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НАРЕДБА № 49 ОТ 18 ОКТОМВРИ 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w:t>
      </w:r>
    </w:p>
    <w:p w:rsidR="00E81DB0" w:rsidRPr="00E81DB0" w:rsidRDefault="00E81DB0" w:rsidP="00E81DB0">
      <w:pPr>
        <w:shd w:val="clear" w:color="auto" w:fill="FEFEFE"/>
        <w:spacing w:after="0" w:line="240" w:lineRule="auto"/>
        <w:jc w:val="center"/>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Издадена от Министерството на здравеопазването</w:t>
      </w:r>
    </w:p>
    <w:p w:rsidR="00E81DB0" w:rsidRPr="00E81DB0" w:rsidRDefault="00E81DB0" w:rsidP="00E81DB0">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proofErr w:type="spellStart"/>
      <w:r w:rsidRPr="00E81DB0">
        <w:rPr>
          <w:rFonts w:ascii="Verdana" w:eastAsia="Times New Roman" w:hAnsi="Verdana" w:cs="Times New Roman"/>
          <w:color w:val="000000"/>
          <w:sz w:val="18"/>
          <w:szCs w:val="18"/>
          <w:lang w:eastAsia="bg-BG"/>
        </w:rPr>
        <w:t>Обн</w:t>
      </w:r>
      <w:proofErr w:type="spellEnd"/>
      <w:r w:rsidRPr="00E81DB0">
        <w:rPr>
          <w:rFonts w:ascii="Verdana" w:eastAsia="Times New Roman" w:hAnsi="Verdana" w:cs="Times New Roman"/>
          <w:color w:val="000000"/>
          <w:sz w:val="18"/>
          <w:szCs w:val="18"/>
          <w:lang w:eastAsia="bg-BG"/>
        </w:rPr>
        <w:t>. ДВ. бр.83 от 22 Октомври 2010г., изм. ДВ. бр.92 от 23 Ноември 2010г., изм. ДВ. бр.53 от 12 Юли 2011г., изм. ДВ. бр.15 от 21 Февруари 2012г., изм. ДВ. бр.32 от 2 Април 2013г., изм. ДВ. бр.37от 29 Април 2014г., изм. и доп. ДВ. бр.22 от 22 Март 2016г.</w:t>
      </w: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eastAsia="bg-BG"/>
        </w:rPr>
      </w:pPr>
      <w:r w:rsidRPr="00E81DB0">
        <w:rPr>
          <w:rFonts w:ascii="Verdana" w:eastAsia="Times New Roman" w:hAnsi="Verdana" w:cs="Times New Roman"/>
          <w:b/>
          <w:bCs/>
          <w:color w:val="000000"/>
          <w:sz w:val="21"/>
          <w:szCs w:val="21"/>
          <w:lang w:eastAsia="bg-BG"/>
        </w:rPr>
        <w:t>Глава първа.</w:t>
      </w:r>
      <w:r w:rsidRPr="00E81DB0">
        <w:rPr>
          <w:rFonts w:ascii="Verdana" w:eastAsia="Times New Roman" w:hAnsi="Verdana" w:cs="Times New Roman"/>
          <w:b/>
          <w:bCs/>
          <w:color w:val="000000"/>
          <w:sz w:val="21"/>
          <w:szCs w:val="21"/>
          <w:lang w:eastAsia="bg-BG"/>
        </w:rPr>
        <w:br/>
        <w:t>ОБЩИ ПОЛОЖЕНИЯ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w:t>
      </w:r>
      <w:r w:rsidRPr="00E81DB0">
        <w:rPr>
          <w:rFonts w:ascii="Verdana" w:eastAsia="Times New Roman" w:hAnsi="Verdana" w:cs="Times New Roman"/>
          <w:color w:val="000000"/>
          <w:sz w:val="18"/>
          <w:szCs w:val="18"/>
          <w:lang w:eastAsia="bg-BG"/>
        </w:rPr>
        <w:t> С тази наредба се уреждат: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(изм. - ДВ, бр. 22 от 2016 г.) условията и редът за откриване на структури за продължително лечение и рехабилитация в болниците за активно лечение;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редът и критериите за определяне на нивото на компетентност на клиниките, отделенията и медико-диагностичните лаборатории на лечебните заведения за болнична помощ;</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(нова - ДВ, бр. 22 от 2016 г.) условията и редът за предоставяне на комплексни медицински грижи за болни с определени заболявания и за деца с увреждания и хронични заболявания в болниците за активно лечение.</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w:t>
      </w:r>
      <w:r w:rsidRPr="00E81DB0">
        <w:rPr>
          <w:rFonts w:ascii="Verdana" w:eastAsia="Times New Roman" w:hAnsi="Verdana" w:cs="Times New Roman"/>
          <w:color w:val="000000"/>
          <w:sz w:val="18"/>
          <w:szCs w:val="18"/>
          <w:lang w:eastAsia="bg-BG"/>
        </w:rPr>
        <w:t> Лечебните заведения за болнична помощ и домовете за медико-социални грижи осъществяват видовете лечебни дейности, посочени в издаденото им разрешение от министъра на здравеопазването по реда на чл. 48, ал. 1 от Закона за лечебните заведения.</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w:t>
      </w:r>
      <w:r w:rsidRPr="00E81DB0">
        <w:rPr>
          <w:rFonts w:ascii="Verdana" w:eastAsia="Times New Roman" w:hAnsi="Verdana" w:cs="Times New Roman"/>
          <w:color w:val="000000"/>
          <w:sz w:val="18"/>
          <w:szCs w:val="18"/>
          <w:lang w:eastAsia="bg-BG"/>
        </w:rPr>
        <w:t> (1) Лечебните заведения за болнична помощ осъществяват дейността си при спазване правата на пациента 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в съответствие с утвърдените по реда на чл. 6, ал. 1 от Закона за лечебните заведения медицински стандарти и правилата за добра медицинска практика;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при осигуреност на лечебното заведение с медицински специалисти на основен трудов договор;</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при наличие на определените в медицинските стандарти по т. 1 технически изправна медицинска апаратура и техника на територията на съответното лечебно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при осигурено непрекъснато 24-часово изпълнение на лечебната дейност по медицинските специалности, посочени в разрешението, включително и на медицинска помощ при спешни състояния.</w:t>
      </w:r>
    </w:p>
    <w:p w:rsidR="00E81DB0" w:rsidRDefault="00E81DB0" w:rsidP="00E81DB0">
      <w:pPr>
        <w:shd w:val="clear" w:color="auto" w:fill="FEFEFE"/>
        <w:spacing w:after="0" w:line="240" w:lineRule="auto"/>
        <w:rPr>
          <w:rFonts w:ascii="Verdana" w:eastAsia="Times New Roman" w:hAnsi="Verdana" w:cs="Times New Roman"/>
          <w:color w:val="000000"/>
          <w:sz w:val="18"/>
          <w:szCs w:val="18"/>
          <w:lang w:val="en-US" w:eastAsia="bg-BG"/>
        </w:rPr>
      </w:pPr>
      <w:r w:rsidRPr="00E81DB0">
        <w:rPr>
          <w:rFonts w:ascii="Verdana" w:eastAsia="Times New Roman" w:hAnsi="Verdana" w:cs="Times New Roman"/>
          <w:color w:val="000000"/>
          <w:sz w:val="18"/>
          <w:szCs w:val="18"/>
          <w:lang w:eastAsia="bg-BG"/>
        </w:rPr>
        <w:t>(2) Домовете за медико-социални грижи осъществяват дейността си при спазване на стандартите за качество на оказваната медицинска помощ и осигуряване защита на правата на пациента.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4.</w:t>
      </w:r>
      <w:r w:rsidRPr="00E81DB0">
        <w:rPr>
          <w:rFonts w:ascii="Verdana" w:eastAsia="Times New Roman" w:hAnsi="Verdana" w:cs="Times New Roman"/>
          <w:color w:val="000000"/>
          <w:sz w:val="18"/>
          <w:szCs w:val="18"/>
          <w:lang w:eastAsia="bg-BG"/>
        </w:rPr>
        <w:t> (Изм. - ДВ, бр. 22 от 2016 г.) Пациентите имат право на свободен достъп до медицинска помощ, оказвана от лечебните заведения за болнична помощ, и на свободен избор на болница при спазване изискванията на Закона за здравето, Закона за здравното осигуряване и Наредбата за осъществяване правото на достъп до медицинска помощ, приета с Постановление № 119 на Министерския съвет от 2006 г. (</w:t>
      </w:r>
      <w:proofErr w:type="spellStart"/>
      <w:r w:rsidRPr="00E81DB0">
        <w:rPr>
          <w:rFonts w:ascii="Verdana" w:eastAsia="Times New Roman" w:hAnsi="Verdana" w:cs="Times New Roman"/>
          <w:color w:val="000000"/>
          <w:sz w:val="18"/>
          <w:szCs w:val="18"/>
          <w:lang w:eastAsia="bg-BG"/>
        </w:rPr>
        <w:t>обн</w:t>
      </w:r>
      <w:proofErr w:type="spellEnd"/>
      <w:r w:rsidRPr="00E81DB0">
        <w:rPr>
          <w:rFonts w:ascii="Verdana" w:eastAsia="Times New Roman" w:hAnsi="Verdana" w:cs="Times New Roman"/>
          <w:color w:val="000000"/>
          <w:sz w:val="18"/>
          <w:szCs w:val="18"/>
          <w:lang w:eastAsia="bg-BG"/>
        </w:rPr>
        <w:t>., ДВ, бр. 45 от 2006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Глава втора.</w:t>
      </w:r>
      <w:r w:rsidRPr="00E81DB0">
        <w:rPr>
          <w:rFonts w:ascii="Verdana" w:eastAsia="Times New Roman" w:hAnsi="Verdana" w:cs="Times New Roman"/>
          <w:b/>
          <w:bCs/>
          <w:color w:val="000000"/>
          <w:sz w:val="21"/>
          <w:szCs w:val="21"/>
          <w:lang w:eastAsia="bg-BG"/>
        </w:rPr>
        <w:br/>
        <w:t>УСТРОЙСТВО НА ЛЕЧЕБНИТЕ ЗАВЕДЕНИЯ ЗА БОЛНИЧНА ПОМОЩ И НА ДОМОВЕТЕ ЗА МЕДИКО-СОЦИАЛНИ ГРИЖИ</w:t>
      </w: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eastAsia="bg-BG"/>
        </w:rPr>
      </w:pPr>
      <w:r w:rsidRPr="00E81DB0">
        <w:rPr>
          <w:rFonts w:ascii="Verdana" w:eastAsia="Times New Roman" w:hAnsi="Verdana" w:cs="Times New Roman"/>
          <w:b/>
          <w:bCs/>
          <w:color w:val="000000"/>
          <w:sz w:val="21"/>
          <w:szCs w:val="21"/>
          <w:lang w:eastAsia="bg-BG"/>
        </w:rPr>
        <w:t>Раздел I.</w:t>
      </w:r>
      <w:r w:rsidRPr="00E81DB0">
        <w:rPr>
          <w:rFonts w:ascii="Verdana" w:eastAsia="Times New Roman" w:hAnsi="Verdana" w:cs="Times New Roman"/>
          <w:b/>
          <w:bCs/>
          <w:color w:val="000000"/>
          <w:sz w:val="21"/>
          <w:szCs w:val="21"/>
          <w:lang w:eastAsia="bg-BG"/>
        </w:rPr>
        <w:br/>
        <w:t>Общи изисквания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lastRenderedPageBreak/>
        <w:t>Чл. 5.</w:t>
      </w:r>
      <w:r w:rsidRPr="00E81DB0">
        <w:rPr>
          <w:rFonts w:ascii="Verdana" w:eastAsia="Times New Roman" w:hAnsi="Verdana" w:cs="Times New Roman"/>
          <w:color w:val="000000"/>
          <w:sz w:val="18"/>
          <w:szCs w:val="18"/>
          <w:lang w:eastAsia="bg-BG"/>
        </w:rPr>
        <w:t xml:space="preserve"> (1) </w:t>
      </w:r>
      <w:proofErr w:type="spellStart"/>
      <w:r w:rsidRPr="00E81DB0">
        <w:rPr>
          <w:rFonts w:ascii="Verdana" w:eastAsia="Times New Roman" w:hAnsi="Verdana" w:cs="Times New Roman"/>
          <w:color w:val="000000"/>
          <w:sz w:val="18"/>
          <w:szCs w:val="18"/>
          <w:lang w:eastAsia="bg-BG"/>
        </w:rPr>
        <w:t>Многопрофилна</w:t>
      </w:r>
      <w:proofErr w:type="spellEnd"/>
      <w:r w:rsidRPr="00E81DB0">
        <w:rPr>
          <w:rFonts w:ascii="Verdana" w:eastAsia="Times New Roman" w:hAnsi="Verdana" w:cs="Times New Roman"/>
          <w:color w:val="000000"/>
          <w:sz w:val="18"/>
          <w:szCs w:val="18"/>
          <w:lang w:eastAsia="bg-BG"/>
        </w:rPr>
        <w:t xml:space="preserve"> болница е лечебно заведение, което има отделения или клиники най-малко по две медицински специалности.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(Изм. - ДВ, бр. 22 от 2016 г.) Специализирана болница е лечебно заведение, което има отделения или клиники по една медицинска или </w:t>
      </w:r>
      <w:proofErr w:type="spellStart"/>
      <w:r w:rsidRPr="00E81DB0">
        <w:rPr>
          <w:rFonts w:ascii="Verdana" w:eastAsia="Times New Roman" w:hAnsi="Verdana" w:cs="Times New Roman"/>
          <w:color w:val="000000"/>
          <w:sz w:val="18"/>
          <w:szCs w:val="18"/>
          <w:lang w:eastAsia="bg-BG"/>
        </w:rPr>
        <w:t>дентална</w:t>
      </w:r>
      <w:proofErr w:type="spellEnd"/>
      <w:r w:rsidRPr="00E81DB0">
        <w:rPr>
          <w:rFonts w:ascii="Verdana" w:eastAsia="Times New Roman" w:hAnsi="Verdana" w:cs="Times New Roman"/>
          <w:color w:val="000000"/>
          <w:sz w:val="18"/>
          <w:szCs w:val="18"/>
          <w:lang w:eastAsia="bg-BG"/>
        </w:rPr>
        <w:t xml:space="preserve"> специалност. В специализирана болница могат да се откриват структури и по други специалности с преобладаваща хирургична, терапевтична, </w:t>
      </w:r>
      <w:proofErr w:type="spellStart"/>
      <w:r w:rsidRPr="00E81DB0">
        <w:rPr>
          <w:rFonts w:ascii="Verdana" w:eastAsia="Times New Roman" w:hAnsi="Verdana" w:cs="Times New Roman"/>
          <w:color w:val="000000"/>
          <w:sz w:val="18"/>
          <w:szCs w:val="18"/>
          <w:lang w:eastAsia="bg-BG"/>
        </w:rPr>
        <w:t>клинико-диагностична</w:t>
      </w:r>
      <w:proofErr w:type="spellEnd"/>
      <w:r w:rsidRPr="00E81DB0">
        <w:rPr>
          <w:rFonts w:ascii="Verdana" w:eastAsia="Times New Roman" w:hAnsi="Verdana" w:cs="Times New Roman"/>
          <w:color w:val="000000"/>
          <w:sz w:val="18"/>
          <w:szCs w:val="18"/>
          <w:lang w:eastAsia="bg-BG"/>
        </w:rPr>
        <w:t xml:space="preserve"> или друга насоченост и по анестезиология и интензивно лечение, осигуряващи осъществяването на специалността, по която болницата е специализирана, при условията на съответните медицински стандарти.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(3) (Изм. - ДВ, бр. 22 от 2016 г.) Медицинските и </w:t>
      </w:r>
      <w:proofErr w:type="spellStart"/>
      <w:r w:rsidRPr="00E81DB0">
        <w:rPr>
          <w:rFonts w:ascii="Verdana" w:eastAsia="Times New Roman" w:hAnsi="Verdana" w:cs="Times New Roman"/>
          <w:color w:val="000000"/>
          <w:sz w:val="18"/>
          <w:szCs w:val="18"/>
          <w:lang w:eastAsia="bg-BG"/>
        </w:rPr>
        <w:t>денталните</w:t>
      </w:r>
      <w:proofErr w:type="spellEnd"/>
      <w:r w:rsidRPr="00E81DB0">
        <w:rPr>
          <w:rFonts w:ascii="Verdana" w:eastAsia="Times New Roman" w:hAnsi="Verdana" w:cs="Times New Roman"/>
          <w:color w:val="000000"/>
          <w:sz w:val="18"/>
          <w:szCs w:val="18"/>
          <w:lang w:eastAsia="bg-BG"/>
        </w:rPr>
        <w:t xml:space="preserve"> специалности по ал. 1 и 2 са специалностите от номенклатурата, определена с Наредба № 1 от 2015 г. за придобиване на специалност в системата на здравеопазването (ДВ, бр. 7 от 2015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(Отм. с Решение № 15323 от 22.11.2011 г. на ВАС - ДВ, бр. 15 от 2012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(Отм. - ДВ, бр. 22 от 2016 г.)</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6.</w:t>
      </w:r>
      <w:r w:rsidRPr="00E81DB0">
        <w:rPr>
          <w:rFonts w:ascii="Verdana" w:eastAsia="Times New Roman" w:hAnsi="Verdana" w:cs="Times New Roman"/>
          <w:color w:val="000000"/>
          <w:sz w:val="18"/>
          <w:szCs w:val="18"/>
          <w:lang w:eastAsia="bg-BG"/>
        </w:rPr>
        <w:t> (1) Болницата се състои от следните функционално обособени структурни блокове: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консултативно-диагностичен;</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стационарен;</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административно-стопански.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В консултативно-диагностичния блок се включват: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(нова - ДВ, бр. 22 от 2016 г.) регистратура;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(предишна т. 1 - ДВ, бр. 22 от 2016 г.) консултативни кабинети;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(предишна т. 2 - ДВ, бр. 22 от 2016 г.) медико-диагностични и/или медико-технически лаборатории;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(предишна т. 3 - ДВ, бр. 22 от 2016 г.) отделения без легла;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(предишна т. 4 - ДВ, бр. 22 от 2016 г.) спешно отделение с легла за диагностично изясняване до 24 часа в случай, че болницата е разкрила такова.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(Доп. - ДВ, бр. 22 от 2016 г.) Стационарният блок включва клиники и/или отделения с легла, а при необходимост - и клиники/отделения без легла по чл. 9, ал. 2.</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Административно-стопанският блок се състои от административни, стопански и обслужващи звена.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В болници, в които се извършват оперативни дейности, се създават необходимият вид и брой операционни зали.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(6) Лечебните заведения за болнична помощ могат да откриват аптеки за задоволяване на собствените си нужди.</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7.</w:t>
      </w:r>
      <w:r w:rsidRPr="00E81DB0">
        <w:rPr>
          <w:rFonts w:ascii="Verdana" w:eastAsia="Times New Roman" w:hAnsi="Verdana" w:cs="Times New Roman"/>
          <w:color w:val="000000"/>
          <w:sz w:val="18"/>
          <w:szCs w:val="18"/>
          <w:lang w:eastAsia="bg-BG"/>
        </w:rPr>
        <w:t> (1) (Доп. - ДВ, бр. 22 от 2016 г.) Основно диагностично-лечебно структурно звено в лечебните заведения за болнична помощ е отделението (клиниката) с легла, което се състои от болнични стаи, диагностични кабинети, манипулационни зали и помощни помещения.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Отделението (клиниката) се открива по определена медицинска или </w:t>
      </w:r>
      <w:proofErr w:type="spellStart"/>
      <w:r w:rsidRPr="00E81DB0">
        <w:rPr>
          <w:rFonts w:ascii="Verdana" w:eastAsia="Times New Roman" w:hAnsi="Verdana" w:cs="Times New Roman"/>
          <w:color w:val="000000"/>
          <w:sz w:val="18"/>
          <w:szCs w:val="18"/>
          <w:lang w:eastAsia="bg-BG"/>
        </w:rPr>
        <w:t>дентална</w:t>
      </w:r>
      <w:proofErr w:type="spellEnd"/>
      <w:r w:rsidRPr="00E81DB0">
        <w:rPr>
          <w:rFonts w:ascii="Verdana" w:eastAsia="Times New Roman" w:hAnsi="Verdana" w:cs="Times New Roman"/>
          <w:color w:val="000000"/>
          <w:sz w:val="18"/>
          <w:szCs w:val="18"/>
          <w:lang w:eastAsia="bg-BG"/>
        </w:rPr>
        <w:t xml:space="preserve"> специалност или по обособена дейност/дейности в определена медицинска/</w:t>
      </w:r>
      <w:proofErr w:type="spellStart"/>
      <w:r w:rsidRPr="00E81DB0">
        <w:rPr>
          <w:rFonts w:ascii="Verdana" w:eastAsia="Times New Roman" w:hAnsi="Verdana" w:cs="Times New Roman"/>
          <w:color w:val="000000"/>
          <w:sz w:val="18"/>
          <w:szCs w:val="18"/>
          <w:lang w:eastAsia="bg-BG"/>
        </w:rPr>
        <w:t>дентална</w:t>
      </w:r>
      <w:proofErr w:type="spellEnd"/>
      <w:r w:rsidRPr="00E81DB0">
        <w:rPr>
          <w:rFonts w:ascii="Verdana" w:eastAsia="Times New Roman" w:hAnsi="Verdana" w:cs="Times New Roman"/>
          <w:color w:val="000000"/>
          <w:sz w:val="18"/>
          <w:szCs w:val="18"/>
          <w:lang w:eastAsia="bg-BG"/>
        </w:rPr>
        <w:t xml:space="preserve"> специалност. В отделението (клиниката) могат да се извършват диагностично-лечебни дейности и от друга специалност само ако това е допустимо от съответните медицински стандарти.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В клиниката могат да се откриват отделения, когато това е предвидено в правилника за устройството, дейността и вътрешния ред на лечебното заведение.</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7а.</w:t>
      </w:r>
      <w:r w:rsidRPr="00E81DB0">
        <w:rPr>
          <w:rFonts w:ascii="Verdana" w:eastAsia="Times New Roman" w:hAnsi="Verdana" w:cs="Times New Roman"/>
          <w:color w:val="000000"/>
          <w:sz w:val="18"/>
          <w:szCs w:val="18"/>
          <w:lang w:eastAsia="bg-BG"/>
        </w:rPr>
        <w:t> (Нов - ДВ, бр. 22 от 2016 г.) (1) В клиниката/отделението с легла се разкриват болнични легла.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В зависимост от вида на осъществяваните медицински дейности в клиниката/отделението могат да бъдат разкривани: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болнични легла за активно лечение: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а) интензивни;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б) </w:t>
      </w:r>
      <w:proofErr w:type="spellStart"/>
      <w:r w:rsidRPr="00E81DB0">
        <w:rPr>
          <w:rFonts w:ascii="Verdana" w:eastAsia="Times New Roman" w:hAnsi="Verdana" w:cs="Times New Roman"/>
          <w:color w:val="000000"/>
          <w:sz w:val="18"/>
          <w:szCs w:val="18"/>
          <w:lang w:eastAsia="bg-BG"/>
        </w:rPr>
        <w:t>акушеро-гинекологични</w:t>
      </w:r>
      <w:proofErr w:type="spellEnd"/>
      <w:r w:rsidRPr="00E81DB0">
        <w:rPr>
          <w:rFonts w:ascii="Verdana" w:eastAsia="Times New Roman" w:hAnsi="Verdana" w:cs="Times New Roman"/>
          <w:color w:val="000000"/>
          <w:sz w:val="18"/>
          <w:szCs w:val="18"/>
          <w:lang w:eastAsia="bg-BG"/>
        </w:rPr>
        <w:t>;</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в) педиатрични;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г) терапевтични;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д) хирургични;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болнични легла за дългосрочни грижи: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а) за продължително лечение;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б) за </w:t>
      </w:r>
      <w:proofErr w:type="spellStart"/>
      <w:r w:rsidRPr="00E81DB0">
        <w:rPr>
          <w:rFonts w:ascii="Verdana" w:eastAsia="Times New Roman" w:hAnsi="Verdana" w:cs="Times New Roman"/>
          <w:color w:val="000000"/>
          <w:sz w:val="18"/>
          <w:szCs w:val="18"/>
          <w:lang w:eastAsia="bg-BG"/>
        </w:rPr>
        <w:t>палиативно</w:t>
      </w:r>
      <w:proofErr w:type="spellEnd"/>
      <w:r w:rsidRPr="00E81DB0">
        <w:rPr>
          <w:rFonts w:ascii="Verdana" w:eastAsia="Times New Roman" w:hAnsi="Verdana" w:cs="Times New Roman"/>
          <w:color w:val="000000"/>
          <w:sz w:val="18"/>
          <w:szCs w:val="18"/>
          <w:lang w:eastAsia="bg-BG"/>
        </w:rPr>
        <w:t xml:space="preserve"> лечение;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болнични легла за рехабилитация;</w:t>
      </w:r>
    </w:p>
    <w:p w:rsidR="00E81DB0" w:rsidRDefault="00E81DB0" w:rsidP="00E81DB0">
      <w:pPr>
        <w:shd w:val="clear" w:color="auto" w:fill="FEFEFE"/>
        <w:spacing w:after="0" w:line="240" w:lineRule="auto"/>
        <w:rPr>
          <w:rFonts w:ascii="Verdana" w:eastAsia="Times New Roman" w:hAnsi="Verdana" w:cs="Times New Roman"/>
          <w:color w:val="000000"/>
          <w:sz w:val="18"/>
          <w:szCs w:val="18"/>
          <w:lang w:val="en-US" w:eastAsia="bg-BG"/>
        </w:rPr>
      </w:pPr>
      <w:r w:rsidRPr="00E81DB0">
        <w:rPr>
          <w:rFonts w:ascii="Verdana" w:eastAsia="Times New Roman" w:hAnsi="Verdana" w:cs="Times New Roman"/>
          <w:color w:val="000000"/>
          <w:sz w:val="18"/>
          <w:szCs w:val="18"/>
          <w:lang w:eastAsia="bg-BG"/>
        </w:rPr>
        <w:t>4. психиатрични болнични легла.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lastRenderedPageBreak/>
        <w:t>Чл. 8.</w:t>
      </w:r>
      <w:r w:rsidRPr="00E81DB0">
        <w:rPr>
          <w:rFonts w:ascii="Verdana" w:eastAsia="Times New Roman" w:hAnsi="Verdana" w:cs="Times New Roman"/>
          <w:color w:val="000000"/>
          <w:sz w:val="18"/>
          <w:szCs w:val="18"/>
          <w:lang w:eastAsia="bg-BG"/>
        </w:rPr>
        <w:t> (1) (Изм. - ДВ, бр. 22 от 2016 г.) Броят и видът на болничните клиники/отделения и на разкритите в тях болнични легла се определят според конкретните нужди на лечебния процес и се регламентират в правилника за устройството, дейността и вътрешния ред на лечебното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Броят на леглата в отделенията (клиниките) не може да бъде по-малък от 5, освен ако със съответния медицински стандарт не е определен по-голям брой.</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Изискванията за минимален брой легла по ал. 2 не се отнасят за отделенията (клиниките) за интензивно лечение и за оказване на родилна помощ.</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С медицинските стандарти могат да бъдат въвеждани изисквания за максимален брой легла, които могат да бъдат разкривани в отделенията (клиниките).</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8а.</w:t>
      </w:r>
      <w:r w:rsidRPr="00E81DB0">
        <w:rPr>
          <w:rFonts w:ascii="Verdana" w:eastAsia="Times New Roman" w:hAnsi="Verdana" w:cs="Times New Roman"/>
          <w:color w:val="000000"/>
          <w:sz w:val="18"/>
          <w:szCs w:val="18"/>
          <w:lang w:eastAsia="bg-BG"/>
        </w:rPr>
        <w:t xml:space="preserve"> (Нов - ДВ, бр. 22 от 2016 г.) (1) Лечебните заведения за болнична помощ са длъжни да осигурят не по-малко от 10 на сто от общия брой болнични легла за активно лечение във всяка болнична структура, с изключение на болничните структури по медицинска онкология, </w:t>
      </w:r>
      <w:proofErr w:type="spellStart"/>
      <w:r w:rsidRPr="00E81DB0">
        <w:rPr>
          <w:rFonts w:ascii="Verdana" w:eastAsia="Times New Roman" w:hAnsi="Verdana" w:cs="Times New Roman"/>
          <w:color w:val="000000"/>
          <w:sz w:val="18"/>
          <w:szCs w:val="18"/>
          <w:lang w:eastAsia="bg-BG"/>
        </w:rPr>
        <w:t>лъчелечение</w:t>
      </w:r>
      <w:proofErr w:type="spellEnd"/>
      <w:r w:rsidRPr="00E81DB0">
        <w:rPr>
          <w:rFonts w:ascii="Verdana" w:eastAsia="Times New Roman" w:hAnsi="Verdana" w:cs="Times New Roman"/>
          <w:color w:val="000000"/>
          <w:sz w:val="18"/>
          <w:szCs w:val="18"/>
          <w:lang w:eastAsia="bg-BG"/>
        </w:rPr>
        <w:t xml:space="preserve"> и нуклеарна медицина, за прием на пациенти в спешно състояние.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Лечебните заведения за болнична помощ поддържат актуална информация за свободните болнични легла по видове и я предоставят ежедневно на регионалните здравни инспекции.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Регионалните здравни инспекции осигуряват достъп на центровете за спешна медицинска помощ до информацията по ал. 2.</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8б.</w:t>
      </w:r>
      <w:r w:rsidRPr="00E81DB0">
        <w:rPr>
          <w:rFonts w:ascii="Verdana" w:eastAsia="Times New Roman" w:hAnsi="Verdana" w:cs="Times New Roman"/>
          <w:color w:val="000000"/>
          <w:sz w:val="18"/>
          <w:szCs w:val="18"/>
          <w:lang w:eastAsia="bg-BG"/>
        </w:rPr>
        <w:t> (Нов - ДВ, бр. 22 от 2016 г.) (1) Лечебните заведения за болнична помощ могат да променят броя на разкритите болнични легла в клиниките/отделенията си с легла веднъж годишно в периода от 1 до 31 януари с изключение на случаите на разкриване на нови медицински дейности по смисъла на § 1 от допълнителната разпоредба на Закона за лечебните заведения.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В случаите по ал. 1 лечебните заведения уведомяват регионалните здравни инспекции за промяната в срок до 5 дни от извършването й, като представят и обосновка на необходимостта от нея.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В случаите по ал. 2 регионалните здравни инспекции извършват анализ на използваемостта на болничните легла по видове и медицински дейности в лечебните заведения в областта и го представят на министъра на здравеопазването с доклад в срок до 15 февруари. В анализа се включват и предложенията и обосновките по ал. 2.</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Докладите по ал. 3 се предоставят на комисията по чл. 32, ал. 1 от Закона за лечебните заведения за преценка на необходимостта от частична актуализация на Националната здравна карта в случаите, определени с методиката по чл. 29, ал. 6 от Закона за лечебните заведения.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8в.</w:t>
      </w:r>
      <w:r w:rsidRPr="00E81DB0">
        <w:rPr>
          <w:rFonts w:ascii="Verdana" w:eastAsia="Times New Roman" w:hAnsi="Verdana" w:cs="Times New Roman"/>
          <w:color w:val="000000"/>
          <w:sz w:val="18"/>
          <w:szCs w:val="18"/>
          <w:lang w:eastAsia="bg-BG"/>
        </w:rPr>
        <w:t> (Нов - ДВ, бр. 22 от 2016 г.) (1) Лечебните заведения за болнична помощ могат да увеличават временно броя на болничните легла в клиниките/отделенията си при възникване на бедствие и при обявяване на извънредна епидемична обстановка.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Лечебните заведения по ал. 1 могат да намаляват временно броя на болничните легла в клиниките/отделенията си в случаите на внезапно настъпили обстоятелства, свързани с невъзможност за осигуряване на необходимия медицински или друг персонал, оборудване или инфраструктура.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В случаите по ал. 1 и 2 лечебните заведения уведомяват регионалните здравни инспекции за временната промяна в срок до 48 часа от извършването й, като представят и обосновка на необходимостта от нея. В уведомлението се посочват и видът на леглата, които се увеличават/намаляват временно, причините за временното увеличаване/намаляване и срокът, за който е предприето увеличаването/намаляването, който не може да бъде по-дълъг от 6 месеца.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В случай че временното увеличаване на болничните легла не бъде преустановено с изтичане на посочения в уведомлението по ал. 3 срок или след отпадането на причините, посочени в ал. 1, когато отпадането им настъпи преди изтичането на срока от уведомлението, лечебното заведение привежда броя на леглата в съответствие с броя на разкритите легла по правилника за устройството, дейността и вътрешния си ред в срок до 5 дни от изтичането на срока на временното им увеличаване или отпадането на причините, посочени в ал. 1, и уведомява регионалната здравна инспекция за това.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В случай че временното намаляване на болничните легла не бъде преустановено в посочения в уведомлението по ал. 3 срок, лечебното заведение привежда броя на леглата по правилника за устройството, дейността и вътрешния си ред в съответствие с намаления фактически брой на леглата в срок до 5 дни от изтичането на срока на временното им намаляване и уведомява регионалната здравна инспекция за това.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(6) В случаите, когато намаляването на леглата по ал. 5 води до намаляване на броя легла за болнично лечение под определените с Националната здравна карта потребности от легла за болнично лечение и медицински дейности по видове и нива на компетентност за съответната област, регионалната здравна инспекция изготвя доклад и го предоставя на министъра на здравеопазването в срок до 5 дни от получаване на уведомлението.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 Докладите по ал. 6 се предоставят на комисията по чл. 32, ал. 1 от Закона за лечебните заведения за преценка на необходимостта от частична актуализация на Националната здравна карта в случаите, определени с методиката по чл. 29, ал. 6 от Закона за лечебните заведения.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9.</w:t>
      </w:r>
      <w:r w:rsidRPr="00E81DB0">
        <w:rPr>
          <w:rFonts w:ascii="Verdana" w:eastAsia="Times New Roman" w:hAnsi="Verdana" w:cs="Times New Roman"/>
          <w:color w:val="000000"/>
          <w:sz w:val="18"/>
          <w:szCs w:val="18"/>
          <w:lang w:eastAsia="bg-BG"/>
        </w:rPr>
        <w:t> (1) (Доп. - ДВ, бр. 22 от 2016 г.) В зависимост от нуждите на диагностично-лечебния процес в болницата дейността по специалностите медицинска имунология, образна диагностика, трансфузионна хематология и клинична патология и съдебна медицина може да се извършва в лаборатории и/или отделения без легла при спазване на изискванията на съответния медицински стандарт.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(Изм. - ДВ, бр. 22 от 2016 г.) Дейностите по медицинска онкология, лъчетерапия, нуклеарна медицина, </w:t>
      </w:r>
      <w:proofErr w:type="spellStart"/>
      <w:r w:rsidRPr="00E81DB0">
        <w:rPr>
          <w:rFonts w:ascii="Verdana" w:eastAsia="Times New Roman" w:hAnsi="Verdana" w:cs="Times New Roman"/>
          <w:color w:val="000000"/>
          <w:sz w:val="18"/>
          <w:szCs w:val="18"/>
          <w:lang w:eastAsia="bg-BG"/>
        </w:rPr>
        <w:t>физикална</w:t>
      </w:r>
      <w:proofErr w:type="spellEnd"/>
      <w:r w:rsidRPr="00E81DB0">
        <w:rPr>
          <w:rFonts w:ascii="Verdana" w:eastAsia="Times New Roman" w:hAnsi="Verdana" w:cs="Times New Roman"/>
          <w:color w:val="000000"/>
          <w:sz w:val="18"/>
          <w:szCs w:val="18"/>
          <w:lang w:eastAsia="bg-BG"/>
        </w:rPr>
        <w:t xml:space="preserve"> и </w:t>
      </w:r>
      <w:proofErr w:type="spellStart"/>
      <w:r w:rsidRPr="00E81DB0">
        <w:rPr>
          <w:rFonts w:ascii="Verdana" w:eastAsia="Times New Roman" w:hAnsi="Verdana" w:cs="Times New Roman"/>
          <w:color w:val="000000"/>
          <w:sz w:val="18"/>
          <w:szCs w:val="18"/>
          <w:lang w:eastAsia="bg-BG"/>
        </w:rPr>
        <w:t>рехабилитационна</w:t>
      </w:r>
      <w:proofErr w:type="spellEnd"/>
      <w:r w:rsidRPr="00E81DB0">
        <w:rPr>
          <w:rFonts w:ascii="Verdana" w:eastAsia="Times New Roman" w:hAnsi="Verdana" w:cs="Times New Roman"/>
          <w:color w:val="000000"/>
          <w:sz w:val="18"/>
          <w:szCs w:val="18"/>
          <w:lang w:eastAsia="bg-BG"/>
        </w:rPr>
        <w:t xml:space="preserve"> медицина, психиатрия, </w:t>
      </w:r>
      <w:proofErr w:type="spellStart"/>
      <w:r w:rsidRPr="00E81DB0">
        <w:rPr>
          <w:rFonts w:ascii="Verdana" w:eastAsia="Times New Roman" w:hAnsi="Verdana" w:cs="Times New Roman"/>
          <w:color w:val="000000"/>
          <w:sz w:val="18"/>
          <w:szCs w:val="18"/>
          <w:lang w:eastAsia="bg-BG"/>
        </w:rPr>
        <w:t>диализно</w:t>
      </w:r>
      <w:proofErr w:type="spellEnd"/>
      <w:r w:rsidRPr="00E81DB0">
        <w:rPr>
          <w:rFonts w:ascii="Verdana" w:eastAsia="Times New Roman" w:hAnsi="Verdana" w:cs="Times New Roman"/>
          <w:color w:val="000000"/>
          <w:sz w:val="18"/>
          <w:szCs w:val="18"/>
          <w:lang w:eastAsia="bg-BG"/>
        </w:rPr>
        <w:t xml:space="preserve"> лечение, анестезиология и по всяка друга специалност, с изключение на спешната медицина, които изискват престой на пациента не по-дълъг от 12 часа, могат да се осъществяват и в отделения/клиники без легла.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(Нова - ДВ, бр. 22 от 2016 г.) В случаите по ал. 2 с правилника за устройството, дейността и вътрешния ред на лечебното заведение се регламентира необходимият брой разкрити места за краткотраен престой на пациенти, по отношение на които се извършват съответните дейности.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(Нова - ДВ, бр. 22 от 2016 г.) Промени в броя на разкритите места за краткотраен престой се извършват по реда на чл. 8б, ал. 1 - 3 и чл. 8в, ал. 1 - 5. В случаите, в които промените в местата за краткотраен престой могат да доведат до промени в планираните с Националната здравна карта медицински дейности, се прилагат съответно чл. 8б, ал. 4 и чл. 8в, ал. 6 и 7.</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10.</w:t>
      </w:r>
      <w:r w:rsidRPr="00E81DB0">
        <w:rPr>
          <w:rFonts w:ascii="Verdana" w:eastAsia="Times New Roman" w:hAnsi="Verdana" w:cs="Times New Roman"/>
          <w:color w:val="000000"/>
          <w:sz w:val="18"/>
          <w:szCs w:val="18"/>
          <w:lang w:eastAsia="bg-BG"/>
        </w:rPr>
        <w:t> (1) (Изм. - ДВ, бр. 22 от 2016 г.) Отделението (клиниката) и лабораторията се оборудват по начин, позволяващ на болничните лекари (</w:t>
      </w:r>
      <w:proofErr w:type="spellStart"/>
      <w:r w:rsidRPr="00E81DB0">
        <w:rPr>
          <w:rFonts w:ascii="Verdana" w:eastAsia="Times New Roman" w:hAnsi="Verdana" w:cs="Times New Roman"/>
          <w:color w:val="000000"/>
          <w:sz w:val="18"/>
          <w:szCs w:val="18"/>
          <w:lang w:eastAsia="bg-BG"/>
        </w:rPr>
        <w:t>лекари</w:t>
      </w:r>
      <w:proofErr w:type="spellEnd"/>
      <w:r w:rsidRPr="00E81DB0">
        <w:rPr>
          <w:rFonts w:ascii="Verdana" w:eastAsia="Times New Roman" w:hAnsi="Verdana" w:cs="Times New Roman"/>
          <w:color w:val="000000"/>
          <w:sz w:val="18"/>
          <w:szCs w:val="18"/>
          <w:lang w:eastAsia="bg-BG"/>
        </w:rPr>
        <w:t xml:space="preserve"> по </w:t>
      </w:r>
      <w:proofErr w:type="spellStart"/>
      <w:r w:rsidRPr="00E81DB0">
        <w:rPr>
          <w:rFonts w:ascii="Verdana" w:eastAsia="Times New Roman" w:hAnsi="Verdana" w:cs="Times New Roman"/>
          <w:color w:val="000000"/>
          <w:sz w:val="18"/>
          <w:szCs w:val="18"/>
          <w:lang w:eastAsia="bg-BG"/>
        </w:rPr>
        <w:t>дентална</w:t>
      </w:r>
      <w:proofErr w:type="spellEnd"/>
      <w:r w:rsidRPr="00E81DB0">
        <w:rPr>
          <w:rFonts w:ascii="Verdana" w:eastAsia="Times New Roman" w:hAnsi="Verdana" w:cs="Times New Roman"/>
          <w:color w:val="000000"/>
          <w:sz w:val="18"/>
          <w:szCs w:val="18"/>
          <w:lang w:eastAsia="bg-BG"/>
        </w:rPr>
        <w:t xml:space="preserve"> медицина) с помощта на други медицински и немедицински специалисти и помощен персонал максимално ефективно да </w:t>
      </w:r>
      <w:proofErr w:type="spellStart"/>
      <w:r w:rsidRPr="00E81DB0">
        <w:rPr>
          <w:rFonts w:ascii="Verdana" w:eastAsia="Times New Roman" w:hAnsi="Verdana" w:cs="Times New Roman"/>
          <w:color w:val="000000"/>
          <w:sz w:val="18"/>
          <w:szCs w:val="18"/>
          <w:lang w:eastAsia="bg-BG"/>
        </w:rPr>
        <w:t>диагностицират</w:t>
      </w:r>
      <w:proofErr w:type="spellEnd"/>
      <w:r w:rsidRPr="00E81DB0">
        <w:rPr>
          <w:rFonts w:ascii="Verdana" w:eastAsia="Times New Roman" w:hAnsi="Verdana" w:cs="Times New Roman"/>
          <w:color w:val="000000"/>
          <w:sz w:val="18"/>
          <w:szCs w:val="18"/>
          <w:lang w:eastAsia="bg-BG"/>
        </w:rPr>
        <w:t xml:space="preserve"> и лекуват пациентите.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Оборудването и апаратурата, необходими за осъществяването на диагностичната и лечебната дейност, се определят със съответния медицински стандарт.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11.</w:t>
      </w:r>
      <w:r w:rsidRPr="00E81DB0">
        <w:rPr>
          <w:rFonts w:ascii="Verdana" w:eastAsia="Times New Roman" w:hAnsi="Verdana" w:cs="Times New Roman"/>
          <w:color w:val="000000"/>
          <w:sz w:val="18"/>
          <w:szCs w:val="18"/>
          <w:lang w:eastAsia="bg-BG"/>
        </w:rPr>
        <w:t> (1) В дома за медико-социални грижи могат да бъдат обособени следните структурни и функционални звена: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приемно;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манипулационна;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стаи за хронично болни;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административно-стопански блок.</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Когато домът за медико-социални грижи осъществява само специфични грижи по домовете на лица с хронични </w:t>
      </w:r>
      <w:proofErr w:type="spellStart"/>
      <w:r w:rsidRPr="00E81DB0">
        <w:rPr>
          <w:rFonts w:ascii="Verdana" w:eastAsia="Times New Roman" w:hAnsi="Verdana" w:cs="Times New Roman"/>
          <w:color w:val="000000"/>
          <w:sz w:val="18"/>
          <w:szCs w:val="18"/>
          <w:lang w:eastAsia="bg-BG"/>
        </w:rPr>
        <w:t>инвалидизиращи</w:t>
      </w:r>
      <w:proofErr w:type="spellEnd"/>
      <w:r w:rsidRPr="00E81DB0">
        <w:rPr>
          <w:rFonts w:ascii="Verdana" w:eastAsia="Times New Roman" w:hAnsi="Verdana" w:cs="Times New Roman"/>
          <w:color w:val="000000"/>
          <w:sz w:val="18"/>
          <w:szCs w:val="18"/>
          <w:lang w:eastAsia="bg-BG"/>
        </w:rPr>
        <w:t xml:space="preserve"> заболявания и медико-социални проблеми, изискванията по ал. 1 не се прилагат.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12.</w:t>
      </w:r>
      <w:r w:rsidRPr="00E81DB0">
        <w:rPr>
          <w:rFonts w:ascii="Verdana" w:eastAsia="Times New Roman" w:hAnsi="Verdana" w:cs="Times New Roman"/>
          <w:color w:val="000000"/>
          <w:sz w:val="18"/>
          <w:szCs w:val="18"/>
          <w:lang w:eastAsia="bg-BG"/>
        </w:rPr>
        <w:t> В лечебните заведения за болнична помощ и в домовете за медико-социални грижи се създават изолатори със стаи с легла съобразно потребностите от такива.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13.</w:t>
      </w:r>
      <w:r w:rsidRPr="00E81DB0">
        <w:rPr>
          <w:rFonts w:ascii="Verdana" w:eastAsia="Times New Roman" w:hAnsi="Verdana" w:cs="Times New Roman"/>
          <w:color w:val="000000"/>
          <w:sz w:val="18"/>
          <w:szCs w:val="18"/>
          <w:lang w:eastAsia="bg-BG"/>
        </w:rPr>
        <w:t> Здравните изисквания към лечебните заведения за болнична помощ и домовете за медико-социални грижи са посочени в приложение № 1 съобразно предмета на тяхната дейност.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Раздел II.</w:t>
      </w:r>
      <w:r w:rsidRPr="00E81DB0">
        <w:rPr>
          <w:rFonts w:ascii="Verdana" w:eastAsia="Times New Roman" w:hAnsi="Verdana" w:cs="Times New Roman"/>
          <w:b/>
          <w:bCs/>
          <w:color w:val="000000"/>
          <w:sz w:val="21"/>
          <w:szCs w:val="21"/>
          <w:lang w:eastAsia="bg-BG"/>
        </w:rPr>
        <w:br/>
        <w:t>Специфични изисквания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14.</w:t>
      </w:r>
      <w:r w:rsidRPr="00E81DB0">
        <w:rPr>
          <w:rFonts w:ascii="Verdana" w:eastAsia="Times New Roman" w:hAnsi="Verdana" w:cs="Times New Roman"/>
          <w:color w:val="000000"/>
          <w:sz w:val="18"/>
          <w:szCs w:val="18"/>
          <w:lang w:eastAsia="bg-BG"/>
        </w:rPr>
        <w:t xml:space="preserve"> (1) В </w:t>
      </w:r>
      <w:proofErr w:type="spellStart"/>
      <w:r w:rsidRPr="00E81DB0">
        <w:rPr>
          <w:rFonts w:ascii="Verdana" w:eastAsia="Times New Roman" w:hAnsi="Verdana" w:cs="Times New Roman"/>
          <w:color w:val="000000"/>
          <w:sz w:val="18"/>
          <w:szCs w:val="18"/>
          <w:lang w:eastAsia="bg-BG"/>
        </w:rPr>
        <w:t>многопрофилните</w:t>
      </w:r>
      <w:proofErr w:type="spellEnd"/>
      <w:r w:rsidRPr="00E81DB0">
        <w:rPr>
          <w:rFonts w:ascii="Verdana" w:eastAsia="Times New Roman" w:hAnsi="Verdana" w:cs="Times New Roman"/>
          <w:color w:val="000000"/>
          <w:sz w:val="18"/>
          <w:szCs w:val="18"/>
          <w:lang w:eastAsia="bg-BG"/>
        </w:rPr>
        <w:t xml:space="preserve"> лечебни заведения за болнична помощ - търговски дружества със смесена държавна и общинска собственост в капитала, задължително се създават патологоанатомично отделение без легла, спешно отделение с легла за диагностично изясняване до 24 часа и отделение по трансфузионна хематология.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(2) В патологоанатомичното отделение на лечебните заведения по ал. 1 задължително се създава зала за аутопсии и се осъществява пълният обем дейност по клинична патология съгласно съответния медицински стандарт.</w:t>
      </w:r>
    </w:p>
    <w:p w:rsidR="00E81DB0" w:rsidRDefault="00E81DB0" w:rsidP="00E81DB0">
      <w:pPr>
        <w:shd w:val="clear" w:color="auto" w:fill="FEFEFE"/>
        <w:spacing w:after="0" w:line="240" w:lineRule="auto"/>
        <w:rPr>
          <w:rFonts w:ascii="Verdana" w:eastAsia="Times New Roman" w:hAnsi="Verdana" w:cs="Times New Roman"/>
          <w:color w:val="000000"/>
          <w:sz w:val="18"/>
          <w:szCs w:val="18"/>
          <w:lang w:val="en-US" w:eastAsia="bg-BG"/>
        </w:rPr>
      </w:pPr>
      <w:r w:rsidRPr="00E81DB0">
        <w:rPr>
          <w:rFonts w:ascii="Verdana" w:eastAsia="Times New Roman" w:hAnsi="Verdana" w:cs="Times New Roman"/>
          <w:color w:val="000000"/>
          <w:sz w:val="18"/>
          <w:szCs w:val="18"/>
          <w:lang w:eastAsia="bg-BG"/>
        </w:rPr>
        <w:t>(3) Лечебните заведения по ал. 1 задължително осигуряват осъществяването на дейност по съдебна медицина, като създават отделение по съдебна медицина без легла или възможности на патологоанатомичното отделение да извършва съдебномедицински експертизи.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15.</w:t>
      </w:r>
      <w:r w:rsidRPr="00E81DB0">
        <w:rPr>
          <w:rFonts w:ascii="Verdana" w:eastAsia="Times New Roman" w:hAnsi="Verdana" w:cs="Times New Roman"/>
          <w:color w:val="000000"/>
          <w:sz w:val="18"/>
          <w:szCs w:val="18"/>
          <w:lang w:eastAsia="bg-BG"/>
        </w:rPr>
        <w:t xml:space="preserve"> (Изм. - ДВ, бр. 22 от 2016 г.) В лечебните заведения за болнична помощ, в които има клиники/отделения от второ и трето ниво на компетентност по специалности, чийто обхват съгласно съответния медицински стандарт включва оперативни или инвазивни дейности с цел диагностика и/или лечение при съмнение/наличие на онкологично или </w:t>
      </w:r>
      <w:proofErr w:type="spellStart"/>
      <w:r w:rsidRPr="00E81DB0">
        <w:rPr>
          <w:rFonts w:ascii="Verdana" w:eastAsia="Times New Roman" w:hAnsi="Verdana" w:cs="Times New Roman"/>
          <w:color w:val="000000"/>
          <w:sz w:val="18"/>
          <w:szCs w:val="18"/>
          <w:lang w:eastAsia="bg-BG"/>
        </w:rPr>
        <w:t>онкохематологично</w:t>
      </w:r>
      <w:proofErr w:type="spellEnd"/>
      <w:r w:rsidRPr="00E81DB0">
        <w:rPr>
          <w:rFonts w:ascii="Verdana" w:eastAsia="Times New Roman" w:hAnsi="Verdana" w:cs="Times New Roman"/>
          <w:color w:val="000000"/>
          <w:sz w:val="18"/>
          <w:szCs w:val="18"/>
          <w:lang w:eastAsia="bg-BG"/>
        </w:rPr>
        <w:t xml:space="preserve"> заболяване, със заповед на ръководителя на лечебното заведение се създава обща клинична онкологична комисия или такава се осигурява по договор с друго лечебно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16.</w:t>
      </w:r>
      <w:r w:rsidRPr="00E81DB0">
        <w:rPr>
          <w:rFonts w:ascii="Verdana" w:eastAsia="Times New Roman" w:hAnsi="Verdana" w:cs="Times New Roman"/>
          <w:color w:val="000000"/>
          <w:sz w:val="18"/>
          <w:szCs w:val="18"/>
          <w:lang w:eastAsia="bg-BG"/>
        </w:rPr>
        <w:t xml:space="preserve"> (1) (Изм. - ДВ, бр. 22 от 2016 г.) В </w:t>
      </w:r>
      <w:proofErr w:type="spellStart"/>
      <w:r w:rsidRPr="00E81DB0">
        <w:rPr>
          <w:rFonts w:ascii="Verdana" w:eastAsia="Times New Roman" w:hAnsi="Verdana" w:cs="Times New Roman"/>
          <w:color w:val="000000"/>
          <w:sz w:val="18"/>
          <w:szCs w:val="18"/>
          <w:lang w:eastAsia="bg-BG"/>
        </w:rPr>
        <w:t>многопрофилните</w:t>
      </w:r>
      <w:proofErr w:type="spellEnd"/>
      <w:r w:rsidRPr="00E81DB0">
        <w:rPr>
          <w:rFonts w:ascii="Verdana" w:eastAsia="Times New Roman" w:hAnsi="Verdana" w:cs="Times New Roman"/>
          <w:color w:val="000000"/>
          <w:sz w:val="18"/>
          <w:szCs w:val="18"/>
          <w:lang w:eastAsia="bg-BG"/>
        </w:rPr>
        <w:t xml:space="preserve"> и в специализираните болници за активно лечение могат да се откриват отделения (клиники) за продължително лечение или рехабилитация.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Отделенията (клиниките) по ал. 1 могат да осъществяват дейност по специалности, по които лечебното заведение има разрешение да осъществява лечебната си дейност.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(Изм. - ДВ, бр. 22 от 2016 г.) В отделенията (клиниките) по ал. 1 може да се осъществява лечебна дейност по различни специалности, ако те са с една и съща насоченост и ако не се нарушават правилата за асептика и антисептика.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17.</w:t>
      </w:r>
      <w:r w:rsidRPr="00E81DB0">
        <w:rPr>
          <w:rFonts w:ascii="Verdana" w:eastAsia="Times New Roman" w:hAnsi="Verdana" w:cs="Times New Roman"/>
          <w:color w:val="000000"/>
          <w:sz w:val="18"/>
          <w:szCs w:val="18"/>
          <w:lang w:eastAsia="bg-BG"/>
        </w:rPr>
        <w:t> (1) (Изм. и доп. - ДВ, бр. 22 от 2016 г.) В отделенията (клиниките) за продължително лечение или рехабилитация в болниците за активно лечение се извършват дейности по продължаване лечението на пациенти, което в острата фаза на заболяването е осъществено в друго отделение (клиника) на болничното лечебно заведение или в друга болница за активно лечение.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(Изм. и доп. - ДВ, бр. 22 от 2016 г.) В рамките на едно отделение (клиника) не могат да бъдат извършвани дейности по продължително лечение/рехабилитация на деца и възрастни, освен ако за това са обособени отделни болнични стаи и помещения.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(Изм. - ДВ, бр. 22 от 2016 г.) Минималният брой на леглата в отделение (клиника) за продължително лечение/рехабилитация е 5. С медицинските стандарти могат да бъдат въвеждани изисквания за максимален брой легла в тези болнични структури.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17а.</w:t>
      </w:r>
      <w:r w:rsidRPr="00E81DB0">
        <w:rPr>
          <w:rFonts w:ascii="Verdana" w:eastAsia="Times New Roman" w:hAnsi="Verdana" w:cs="Times New Roman"/>
          <w:color w:val="000000"/>
          <w:sz w:val="18"/>
          <w:szCs w:val="18"/>
          <w:lang w:eastAsia="bg-BG"/>
        </w:rPr>
        <w:t> (Нов - ДВ, бр. 22 от 2016 г.) Изискванията на чл. 16, ал. 2 и 3 и чл. 17 се прилагат и по отношение на болниците за продължително лечение, болниците за рехабилитация и болниците за продължително лечение и рехабилитация.</w:t>
      </w:r>
    </w:p>
    <w:p w:rsidR="00E81DB0" w:rsidRDefault="00E81DB0" w:rsidP="00E81DB0">
      <w:pPr>
        <w:shd w:val="clear" w:color="auto" w:fill="FEFEFE"/>
        <w:spacing w:after="0"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17б.</w:t>
      </w:r>
      <w:r w:rsidRPr="00E81DB0">
        <w:rPr>
          <w:rFonts w:ascii="Verdana" w:eastAsia="Times New Roman" w:hAnsi="Verdana" w:cs="Times New Roman"/>
          <w:color w:val="000000"/>
          <w:sz w:val="18"/>
          <w:szCs w:val="18"/>
          <w:lang w:eastAsia="bg-BG"/>
        </w:rPr>
        <w:t xml:space="preserve"> (Нов - ДВ, бр. 22 от 2016 г.) В лечебните заведения за болнична помощ могат да се разкриват и клиники/отделения, в които се оказват </w:t>
      </w:r>
      <w:proofErr w:type="spellStart"/>
      <w:r w:rsidRPr="00E81DB0">
        <w:rPr>
          <w:rFonts w:ascii="Verdana" w:eastAsia="Times New Roman" w:hAnsi="Verdana" w:cs="Times New Roman"/>
          <w:color w:val="000000"/>
          <w:sz w:val="18"/>
          <w:szCs w:val="18"/>
          <w:lang w:eastAsia="bg-BG"/>
        </w:rPr>
        <w:t>палиативни</w:t>
      </w:r>
      <w:proofErr w:type="spellEnd"/>
      <w:r w:rsidRPr="00E81DB0">
        <w:rPr>
          <w:rFonts w:ascii="Verdana" w:eastAsia="Times New Roman" w:hAnsi="Verdana" w:cs="Times New Roman"/>
          <w:color w:val="000000"/>
          <w:sz w:val="18"/>
          <w:szCs w:val="18"/>
          <w:lang w:eastAsia="bg-BG"/>
        </w:rPr>
        <w:t xml:space="preserve"> грижи с определени за целта не по-малко от 5 легла.</w:t>
      </w: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Глава трета.</w:t>
      </w:r>
      <w:r w:rsidRPr="00E81DB0">
        <w:rPr>
          <w:rFonts w:ascii="Verdana" w:eastAsia="Times New Roman" w:hAnsi="Verdana" w:cs="Times New Roman"/>
          <w:b/>
          <w:bCs/>
          <w:color w:val="000000"/>
          <w:sz w:val="21"/>
          <w:szCs w:val="21"/>
          <w:lang w:eastAsia="bg-BG"/>
        </w:rPr>
        <w:br/>
        <w:t>НИВА НА КОМПЕТЕНТНОСТ НА КЛИНИКИТЕ, ОТДЕЛЕНИЯТА И МЕДИКО-ДИАГНОСТИЧНИТЕ ЛАБОРАТОРИИ НА ЛЕЧЕБНИТЕ ЗАВЕДЕНИЯ ЗА БОЛНИЧНА ПОМОЩ</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18.</w:t>
      </w:r>
      <w:r w:rsidRPr="00E81DB0">
        <w:rPr>
          <w:rFonts w:ascii="Verdana" w:eastAsia="Times New Roman" w:hAnsi="Verdana" w:cs="Times New Roman"/>
          <w:color w:val="000000"/>
          <w:sz w:val="18"/>
          <w:szCs w:val="18"/>
          <w:lang w:eastAsia="bg-BG"/>
        </w:rPr>
        <w:t> (1) (Изм. - ДВ, бр. 22 от 2016 г.) Клиниките, отделенията и медико-диагностичните лаборатории на болниците имат нива на компетентност.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Нивото на компетентност включва вида и обхвата на осъществяваната лечебна дейност, както и капацитета на съответната болнична структура.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Нивото се определя в съответствие с утвърдените медицински стандарти по чл. 6, ал. 1 от Закона за лечебните заведения.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19.</w:t>
      </w:r>
      <w:r w:rsidRPr="00E81DB0">
        <w:rPr>
          <w:rFonts w:ascii="Verdana" w:eastAsia="Times New Roman" w:hAnsi="Verdana" w:cs="Times New Roman"/>
          <w:color w:val="000000"/>
          <w:sz w:val="18"/>
          <w:szCs w:val="18"/>
          <w:lang w:eastAsia="bg-BG"/>
        </w:rPr>
        <w:t> (1) Нивата на компетентност на структурите по чл. 18, ал. 1 са: първо, второ и трето, като най-ниското ниво е първо. За някои специалности нивата на компетентност на клиниките, отделенията и медико-диагностичните лаборатории са само второ и трето или само трето.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Нивото на компетентност на конкретна клиника/отделение/лаборатория се определя при отчитане изпълнението на следните показатели: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1. минимален брой лекари за клиника/отделение/лаборатория за съответното ниво за съответната специалност;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минимален брой лекари със специалност за клиника/отделение/лаборатория за съответното ниво за съответната специалност;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минимален брой лекари със специалност и допълнителна квалификация за клиника/отделение/лаборатория за съответното ниво за съответната специалност;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минимална компетентност на клиника/отделение/лаборатория за съответното ниво за съответната специалност;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минимална обезпеченост с апаратура на клиника/отделение/лаборатория за съответното ниво за съответната специалност;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6. минимална обезпеченост на дейността на клиниката/отделението с дейност от други медицински специалности;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 минимален обем дейност на клиника/отделение/лаборатория за съответното ниво за съответната специалност.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Показателите по ал. 2 са конкретизирани за всяка медицинска специалност в съответния медицински стандарт.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(Изм. - ДВ, бр. 22 от 2016 г.) Изпълнението на показателите по ал. 2, т. 1 - 6 се отчита от регионалната здравна инспекция (РЗИ) към датата на проверката по чл. 47, ал. 4 от Закона за лечебните заведения, извършвана за нуждите на процедурата по издаване на разрешение за лечебна дейност.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(Изм. - ДВ, бр. 22 от 2016 г.) Показателят "минимален обем дейност" не се взема предвид при издаване на разрешението за лечебна дейност, с което се определя нивото на компетентност на съответната болнична структура. Изпълнението на този показател обхваща дванадесет месеца от издаване на разрешението и се отчита задължително от РЗИ не по-късно от петнадесетия месец от издаването.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(6) (Изм. - ДВ, бр. 22 от 2016 г.) В случаите, в които при проверката си по ал. 5, изр. второ се установи, че показателят "минимален обем дейност" на болничната структура не е изпълнен съобразно изискванията на съответния медицински стандарт, РЗИ дава указания на лечебното заведение да подаде в едномесечен срок до министъра на здравеопазването заявление за промяна на определеното ниво на компетентност на структурата.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 (Нова - ДВ, бр. 22 от 2016 г.) В случаите, в които при проверката по ал. 5, изр. второ се установи несъответствие между броя на разкритите, осигурените и фактически наличните болнични легла, РЗИ дава указания на лечебното заведение в едномесечен срок да приведе броя на леглата в съответствие с правилника за устройството, дейността и вътрешния си ред при съобразяване с чл. 8б и 8в.</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(8) (Предишна ал. 7, изм. и доп. - ДВ, бр. 22 от 2016 г.) Регионалната здравна инспекция изпраща в Министерството на здравеопазването доклад от всяка проверка по ал. 5, изр. второ и ал. 7 в тридневен срок от нейното приключване.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(9) (Предишна ал. 8, изм. - ДВ, бр. 22 от 2016 г.) За отчитане изпълнението на показателите по ал. 2 при проверките си РЗИ използва карта на съответствието съгласно образеца по приложение № 2.</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Глава четвърта.</w:t>
      </w:r>
      <w:r w:rsidRPr="00E81DB0">
        <w:rPr>
          <w:rFonts w:ascii="Verdana" w:eastAsia="Times New Roman" w:hAnsi="Verdana" w:cs="Times New Roman"/>
          <w:b/>
          <w:bCs/>
          <w:color w:val="000000"/>
          <w:sz w:val="21"/>
          <w:szCs w:val="21"/>
          <w:lang w:eastAsia="bg-BG"/>
        </w:rPr>
        <w:br/>
        <w:t>ОСНОВНИ ДЕЙНОСТИ НА ЛЕЧЕБНИТЕ ЗАВЕДЕНИЯ ЗА БОЛНИЧНА ПОМОЩ И ДОМОВЕТЕ ЗА МЕДИКО-СОЦИАЛНИ ГРИЖИ</w:t>
      </w: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Раздел I.</w:t>
      </w:r>
      <w:r w:rsidRPr="00E81DB0">
        <w:rPr>
          <w:rFonts w:ascii="Verdana" w:eastAsia="Times New Roman" w:hAnsi="Verdana" w:cs="Times New Roman"/>
          <w:b/>
          <w:bCs/>
          <w:color w:val="000000"/>
          <w:sz w:val="21"/>
          <w:szCs w:val="21"/>
          <w:lang w:eastAsia="bg-BG"/>
        </w:rPr>
        <w:br/>
        <w:t>Организация на дейностите по приема на пациенти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20.</w:t>
      </w:r>
      <w:r w:rsidRPr="00E81DB0">
        <w:rPr>
          <w:rFonts w:ascii="Verdana" w:eastAsia="Times New Roman" w:hAnsi="Verdana" w:cs="Times New Roman"/>
          <w:color w:val="000000"/>
          <w:sz w:val="18"/>
          <w:szCs w:val="18"/>
          <w:lang w:eastAsia="bg-BG"/>
        </w:rPr>
        <w:t> (1) Редът за приемане на пациентите в лечебните заведения за болнична помощ и в домовете за медико-социални грижи се определя с правилника за устройството, дейността и вътрешния ред на лечебното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(Изм. - ДВ, бр. 22 от 2016 г.) Приемът на пациенти, насочени от лечебни заведения за </w:t>
      </w:r>
      <w:proofErr w:type="spellStart"/>
      <w:r w:rsidRPr="00E81DB0">
        <w:rPr>
          <w:rFonts w:ascii="Verdana" w:eastAsia="Times New Roman" w:hAnsi="Verdana" w:cs="Times New Roman"/>
          <w:color w:val="000000"/>
          <w:sz w:val="18"/>
          <w:szCs w:val="18"/>
          <w:lang w:eastAsia="bg-BG"/>
        </w:rPr>
        <w:t>извънболнична</w:t>
      </w:r>
      <w:proofErr w:type="spellEnd"/>
      <w:r w:rsidRPr="00E81DB0">
        <w:rPr>
          <w:rFonts w:ascii="Verdana" w:eastAsia="Times New Roman" w:hAnsi="Verdana" w:cs="Times New Roman"/>
          <w:color w:val="000000"/>
          <w:sz w:val="18"/>
          <w:szCs w:val="18"/>
          <w:lang w:eastAsia="bg-BG"/>
        </w:rPr>
        <w:t xml:space="preserve"> помощ и от центрове за спешна медицинска помощ, или на </w:t>
      </w:r>
      <w:proofErr w:type="spellStart"/>
      <w:r w:rsidRPr="00E81DB0">
        <w:rPr>
          <w:rFonts w:ascii="Verdana" w:eastAsia="Times New Roman" w:hAnsi="Verdana" w:cs="Times New Roman"/>
          <w:color w:val="000000"/>
          <w:sz w:val="18"/>
          <w:szCs w:val="18"/>
          <w:lang w:eastAsia="bg-BG"/>
        </w:rPr>
        <w:t>самонасочили</w:t>
      </w:r>
      <w:proofErr w:type="spellEnd"/>
      <w:r w:rsidRPr="00E81DB0">
        <w:rPr>
          <w:rFonts w:ascii="Verdana" w:eastAsia="Times New Roman" w:hAnsi="Verdana" w:cs="Times New Roman"/>
          <w:color w:val="000000"/>
          <w:sz w:val="18"/>
          <w:szCs w:val="18"/>
          <w:lang w:eastAsia="bg-BG"/>
        </w:rPr>
        <w:t xml:space="preserve"> се пациенти се осъществява в консултативно-диагностичния блок чрез консултативните кабинети или чрез спешното отделение, където: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се извършват диагностични и лечебни дейности, включително при спешни състояния;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въз основа на преценка, основаваща се на оценка на необходимостта от диагностика и лечение в болнични условия и медицински обоснования срок за провеждане на тези дейности, се пристъпва към: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а) незабавен прием на пациента в стационарните звена;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б) планиране на датата на приема на пациента чрез включването му в листа за планов прием в случаите, когато това не създава риск от влошаване на състоянието му и не нарушава качеството му на живот;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в) организиране на подходящ </w:t>
      </w:r>
      <w:proofErr w:type="spellStart"/>
      <w:r w:rsidRPr="00E81DB0">
        <w:rPr>
          <w:rFonts w:ascii="Verdana" w:eastAsia="Times New Roman" w:hAnsi="Verdana" w:cs="Times New Roman"/>
          <w:color w:val="000000"/>
          <w:sz w:val="18"/>
          <w:szCs w:val="18"/>
          <w:lang w:eastAsia="bg-BG"/>
        </w:rPr>
        <w:t>междуболничен</w:t>
      </w:r>
      <w:proofErr w:type="spellEnd"/>
      <w:r w:rsidRPr="00E81DB0">
        <w:rPr>
          <w:rFonts w:ascii="Verdana" w:eastAsia="Times New Roman" w:hAnsi="Verdana" w:cs="Times New Roman"/>
          <w:color w:val="000000"/>
          <w:sz w:val="18"/>
          <w:szCs w:val="18"/>
          <w:lang w:eastAsia="bg-BG"/>
        </w:rPr>
        <w:t xml:space="preserve"> транспорт на спешен пациент в друго лечебно заведение, което може да осигури необходимия обем спешна медицинска помощ;</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г) насочване към друго лечебно заведение за болнична помощ в случаите, когато на пациента са необходими диагностично-лечебни дейности, за които болницата няма разрешение за осъществяване на лечебна дейност;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д) установяване на липса на необходимост от диагностика и лечение в болнични условия по отношение на пациента;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се попълва необходимата медицинска документация;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се извършва пълна или частична санитарна обработка на пациента.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(Доп. - ДВ, бр. 53 от 2011 г., в сила от 13.08.2011 г., изм. - ДВ, бр. 22 от 2016 г.) Отказът на пациента да бъде приет в лечебното заведение след информирането му от специалист за нуждата от това, включването му в листа за планов прием или отказът му да бъде включен в нея се документират задължително писмено срещу подпис или друг инициализиращ знак на пациента в лист за преглед на пациента в консултативно-диагностичния блок/в спешното отделение съгласно образеца по приложение № 2а. Отказът на пациента от продължаване на започналия престой в лечебното заведение се изготвя по образеца по приложение № 3.</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(Нова - ДВ, бр. 22 от 2016 г.) Информирането на пациента за насочването му към друго лечебно заведение по ал. 2, т. 2, букви "в" и "г" и за липсата на необходимост от диагностика и лечение в болнични условия по ал. 2, т. 2, буква "д" се извършват заедно с информиране на пациента и за неговото състояние от специалиста, извършил прегледа, което се документира в листа за преглед на пациента.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(Нова - ДВ, бр. 22 от 2016 г.) Екземпляр от листа за преглед на пациента се предоставя на пациента, а в случаите на насочване от център за спешна медицинска помощ - екземпляр се предоставя и на екипа на центъра, придружаващ пациента.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(6) (Предишна ал. 4, доп. - ДВ, бр. 22 от 2016 г.) Правилата относно действията по ал. 3 и 4 се уреждат с правилника за устройството, дейността и вътрешния ред на лечебното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Раздел II.</w:t>
      </w:r>
      <w:r w:rsidRPr="00E81DB0">
        <w:rPr>
          <w:rFonts w:ascii="Verdana" w:eastAsia="Times New Roman" w:hAnsi="Verdana" w:cs="Times New Roman"/>
          <w:b/>
          <w:bCs/>
          <w:color w:val="000000"/>
          <w:sz w:val="21"/>
          <w:szCs w:val="21"/>
          <w:lang w:eastAsia="bg-BG"/>
        </w:rPr>
        <w:br/>
        <w:t xml:space="preserve">Организация на диагностичната, лечебната и </w:t>
      </w:r>
      <w:proofErr w:type="spellStart"/>
      <w:r w:rsidRPr="00E81DB0">
        <w:rPr>
          <w:rFonts w:ascii="Verdana" w:eastAsia="Times New Roman" w:hAnsi="Verdana" w:cs="Times New Roman"/>
          <w:b/>
          <w:bCs/>
          <w:color w:val="000000"/>
          <w:sz w:val="21"/>
          <w:szCs w:val="21"/>
          <w:lang w:eastAsia="bg-BG"/>
        </w:rPr>
        <w:t>рехабилитационната</w:t>
      </w:r>
      <w:proofErr w:type="spellEnd"/>
      <w:r w:rsidRPr="00E81DB0">
        <w:rPr>
          <w:rFonts w:ascii="Verdana" w:eastAsia="Times New Roman" w:hAnsi="Verdana" w:cs="Times New Roman"/>
          <w:b/>
          <w:bCs/>
          <w:color w:val="000000"/>
          <w:sz w:val="21"/>
          <w:szCs w:val="21"/>
          <w:lang w:eastAsia="bg-BG"/>
        </w:rPr>
        <w:t xml:space="preserve"> дейност и на грижите за пациентите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21.</w:t>
      </w:r>
      <w:r w:rsidRPr="00E81DB0">
        <w:rPr>
          <w:rFonts w:ascii="Verdana" w:eastAsia="Times New Roman" w:hAnsi="Verdana" w:cs="Times New Roman"/>
          <w:color w:val="000000"/>
          <w:sz w:val="18"/>
          <w:szCs w:val="18"/>
          <w:lang w:eastAsia="bg-BG"/>
        </w:rPr>
        <w:t xml:space="preserve"> (1) (Изм. - ДВ, бр. 22 от 2016 г.) Диагностичната, лечебната и </w:t>
      </w:r>
      <w:proofErr w:type="spellStart"/>
      <w:r w:rsidRPr="00E81DB0">
        <w:rPr>
          <w:rFonts w:ascii="Verdana" w:eastAsia="Times New Roman" w:hAnsi="Verdana" w:cs="Times New Roman"/>
          <w:color w:val="000000"/>
          <w:sz w:val="18"/>
          <w:szCs w:val="18"/>
          <w:lang w:eastAsia="bg-BG"/>
        </w:rPr>
        <w:t>рехабилитационната</w:t>
      </w:r>
      <w:proofErr w:type="spellEnd"/>
      <w:r w:rsidRPr="00E81DB0">
        <w:rPr>
          <w:rFonts w:ascii="Verdana" w:eastAsia="Times New Roman" w:hAnsi="Verdana" w:cs="Times New Roman"/>
          <w:color w:val="000000"/>
          <w:sz w:val="18"/>
          <w:szCs w:val="18"/>
          <w:lang w:eastAsia="bg-BG"/>
        </w:rPr>
        <w:t xml:space="preserve"> дейност, както и дейността по предоставяне на грижи за пациентите във всяко болнично отделение (клиника) и лаборатория се организират и осъществяват под ръководството на началника на отделението (клиниката) или лабораторията, който е лекар (</w:t>
      </w:r>
      <w:proofErr w:type="spellStart"/>
      <w:r w:rsidRPr="00E81DB0">
        <w:rPr>
          <w:rFonts w:ascii="Verdana" w:eastAsia="Times New Roman" w:hAnsi="Verdana" w:cs="Times New Roman"/>
          <w:color w:val="000000"/>
          <w:sz w:val="18"/>
          <w:szCs w:val="18"/>
          <w:lang w:eastAsia="bg-BG"/>
        </w:rPr>
        <w:t>лекар</w:t>
      </w:r>
      <w:proofErr w:type="spellEnd"/>
      <w:r w:rsidRPr="00E81DB0">
        <w:rPr>
          <w:rFonts w:ascii="Verdana" w:eastAsia="Times New Roman" w:hAnsi="Verdana" w:cs="Times New Roman"/>
          <w:color w:val="000000"/>
          <w:sz w:val="18"/>
          <w:szCs w:val="18"/>
          <w:lang w:eastAsia="bg-BG"/>
        </w:rPr>
        <w:t xml:space="preserve"> по </w:t>
      </w:r>
      <w:proofErr w:type="spellStart"/>
      <w:r w:rsidRPr="00E81DB0">
        <w:rPr>
          <w:rFonts w:ascii="Verdana" w:eastAsia="Times New Roman" w:hAnsi="Verdana" w:cs="Times New Roman"/>
          <w:color w:val="000000"/>
          <w:sz w:val="18"/>
          <w:szCs w:val="18"/>
          <w:lang w:eastAsia="bg-BG"/>
        </w:rPr>
        <w:t>дентална</w:t>
      </w:r>
      <w:proofErr w:type="spellEnd"/>
      <w:r w:rsidRPr="00E81DB0">
        <w:rPr>
          <w:rFonts w:ascii="Verdana" w:eastAsia="Times New Roman" w:hAnsi="Verdana" w:cs="Times New Roman"/>
          <w:color w:val="000000"/>
          <w:sz w:val="18"/>
          <w:szCs w:val="18"/>
          <w:lang w:eastAsia="bg-BG"/>
        </w:rPr>
        <w:t xml:space="preserve"> медицина) с призната специалност, отговаряща на профила на отделението (клиниката) или лабораторията, и старша медицинска сестра (лаборант), която е бакалавър или магистър по специалността "Управление на здравните грижи".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(Изм. - ДВ, бр. 22 от 2016 г.) Диагностичната, лечебната и </w:t>
      </w:r>
      <w:proofErr w:type="spellStart"/>
      <w:r w:rsidRPr="00E81DB0">
        <w:rPr>
          <w:rFonts w:ascii="Verdana" w:eastAsia="Times New Roman" w:hAnsi="Verdana" w:cs="Times New Roman"/>
          <w:color w:val="000000"/>
          <w:sz w:val="18"/>
          <w:szCs w:val="18"/>
          <w:lang w:eastAsia="bg-BG"/>
        </w:rPr>
        <w:t>рехабилитационната</w:t>
      </w:r>
      <w:proofErr w:type="spellEnd"/>
      <w:r w:rsidRPr="00E81DB0">
        <w:rPr>
          <w:rFonts w:ascii="Verdana" w:eastAsia="Times New Roman" w:hAnsi="Verdana" w:cs="Times New Roman"/>
          <w:color w:val="000000"/>
          <w:sz w:val="18"/>
          <w:szCs w:val="18"/>
          <w:lang w:eastAsia="bg-BG"/>
        </w:rPr>
        <w:t xml:space="preserve"> дейност се извършват от лекари (</w:t>
      </w:r>
      <w:proofErr w:type="spellStart"/>
      <w:r w:rsidRPr="00E81DB0">
        <w:rPr>
          <w:rFonts w:ascii="Verdana" w:eastAsia="Times New Roman" w:hAnsi="Verdana" w:cs="Times New Roman"/>
          <w:color w:val="000000"/>
          <w:sz w:val="18"/>
          <w:szCs w:val="18"/>
          <w:lang w:eastAsia="bg-BG"/>
        </w:rPr>
        <w:t>лекари</w:t>
      </w:r>
      <w:proofErr w:type="spellEnd"/>
      <w:r w:rsidRPr="00E81DB0">
        <w:rPr>
          <w:rFonts w:ascii="Verdana" w:eastAsia="Times New Roman" w:hAnsi="Verdana" w:cs="Times New Roman"/>
          <w:color w:val="000000"/>
          <w:sz w:val="18"/>
          <w:szCs w:val="18"/>
          <w:lang w:eastAsia="bg-BG"/>
        </w:rPr>
        <w:t xml:space="preserve"> по </w:t>
      </w:r>
      <w:proofErr w:type="spellStart"/>
      <w:r w:rsidRPr="00E81DB0">
        <w:rPr>
          <w:rFonts w:ascii="Verdana" w:eastAsia="Times New Roman" w:hAnsi="Verdana" w:cs="Times New Roman"/>
          <w:color w:val="000000"/>
          <w:sz w:val="18"/>
          <w:szCs w:val="18"/>
          <w:lang w:eastAsia="bg-BG"/>
        </w:rPr>
        <w:t>дентална</w:t>
      </w:r>
      <w:proofErr w:type="spellEnd"/>
      <w:r w:rsidRPr="00E81DB0">
        <w:rPr>
          <w:rFonts w:ascii="Verdana" w:eastAsia="Times New Roman" w:hAnsi="Verdana" w:cs="Times New Roman"/>
          <w:color w:val="000000"/>
          <w:sz w:val="18"/>
          <w:szCs w:val="18"/>
          <w:lang w:eastAsia="bg-BG"/>
        </w:rPr>
        <w:t xml:space="preserve"> медицина), медицински сестри, акушерки, асоциирани медицински специалисти и др.</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(Изм. - ДВ, бр. 22 от 2016 г.) Медицинските и други специалисти, които осъществяват медицинска дейност, по отношение на всеки пациент се определят от ръководителя на лечебното заведение по предложение на началника на отделението (клиниката) или лабораторията и в съответствие с медицинския стандарт по специалността.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Длъжностните характеристики на работещите в лечебните заведения за болнична помощ и в домовете за медико-социални грижи се утвърждават от ръководителя на лечебното заведение по предложение на началника на отделението (клиниката) или лабораторията.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Правилникът за устройството, дейността и вътрешния ред на болницата задължително съдържа подробна уредба на правилата, по които се организират дейностите в лечебното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(6) (Изм. - ДВ, бр. 22 от 2016 г.) При приема пациентът получава информация за служебно определения му от началника на клиниката/отделението лекуващ лекар, който води случая и лекува, наблюдава и организира необходимите диагностични и лечебни дейности по отношение на пациента през цялото време на престоя му в лечебното заведение, а след назначаване на оперативна или друга интервенция или манипулация - за служебно определените му от лечебното заведение един или повече медицински специалисти, които ще </w:t>
      </w:r>
      <w:r w:rsidRPr="00E81DB0">
        <w:rPr>
          <w:rFonts w:ascii="Verdana" w:eastAsia="Times New Roman" w:hAnsi="Verdana" w:cs="Times New Roman"/>
          <w:color w:val="000000"/>
          <w:sz w:val="18"/>
          <w:szCs w:val="18"/>
          <w:lang w:eastAsia="bg-BG"/>
        </w:rPr>
        <w:lastRenderedPageBreak/>
        <w:t xml:space="preserve">ги изпълнят. Лекуващите лекари/медицинските специалисти за извършване на назначени оперативни и други интервенции или манипулации при пациентите се определят </w:t>
      </w:r>
      <w:proofErr w:type="spellStart"/>
      <w:r w:rsidRPr="00E81DB0">
        <w:rPr>
          <w:rFonts w:ascii="Verdana" w:eastAsia="Times New Roman" w:hAnsi="Verdana" w:cs="Times New Roman"/>
          <w:color w:val="000000"/>
          <w:sz w:val="18"/>
          <w:szCs w:val="18"/>
          <w:lang w:eastAsia="bg-BG"/>
        </w:rPr>
        <w:t>равнопоставено</w:t>
      </w:r>
      <w:proofErr w:type="spellEnd"/>
      <w:r w:rsidRPr="00E81DB0">
        <w:rPr>
          <w:rFonts w:ascii="Verdana" w:eastAsia="Times New Roman" w:hAnsi="Verdana" w:cs="Times New Roman"/>
          <w:color w:val="000000"/>
          <w:sz w:val="18"/>
          <w:szCs w:val="18"/>
          <w:lang w:eastAsia="bg-BG"/>
        </w:rPr>
        <w:t xml:space="preserve"> измежду всички медицински специалисти в съответната болнична структура/болнично лечебно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 (Нова - ДВ, бр. 22 от 2016 г.) Лекарите и медицинските специалисти по ал. 6 се вписват в историята на заболяването на пациента.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22.</w:t>
      </w:r>
      <w:r w:rsidRPr="00E81DB0">
        <w:rPr>
          <w:rFonts w:ascii="Verdana" w:eastAsia="Times New Roman" w:hAnsi="Verdana" w:cs="Times New Roman"/>
          <w:color w:val="000000"/>
          <w:sz w:val="18"/>
          <w:szCs w:val="18"/>
          <w:lang w:eastAsia="bg-BG"/>
        </w:rPr>
        <w:t> Организацията на дейност в домовете за медико-социални грижи се определя с правилника за устройството, дейността и вътрешния ред на лечебното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23.</w:t>
      </w:r>
      <w:r w:rsidRPr="00E81DB0">
        <w:rPr>
          <w:rFonts w:ascii="Verdana" w:eastAsia="Times New Roman" w:hAnsi="Verdana" w:cs="Times New Roman"/>
          <w:color w:val="000000"/>
          <w:sz w:val="18"/>
          <w:szCs w:val="18"/>
          <w:lang w:eastAsia="bg-BG"/>
        </w:rPr>
        <w:t xml:space="preserve"> (Изм. - ДВ, бр. 22 от 2016 г.) (1) Пациент, настанен на лечение в стационарния блок на лечебно заведение за болнична помощ, при който в хода на </w:t>
      </w:r>
      <w:proofErr w:type="spellStart"/>
      <w:r w:rsidRPr="00E81DB0">
        <w:rPr>
          <w:rFonts w:ascii="Verdana" w:eastAsia="Times New Roman" w:hAnsi="Verdana" w:cs="Times New Roman"/>
          <w:color w:val="000000"/>
          <w:sz w:val="18"/>
          <w:szCs w:val="18"/>
          <w:lang w:eastAsia="bg-BG"/>
        </w:rPr>
        <w:t>диагностиката</w:t>
      </w:r>
      <w:proofErr w:type="spellEnd"/>
      <w:r w:rsidRPr="00E81DB0">
        <w:rPr>
          <w:rFonts w:ascii="Verdana" w:eastAsia="Times New Roman" w:hAnsi="Verdana" w:cs="Times New Roman"/>
          <w:color w:val="000000"/>
          <w:sz w:val="18"/>
          <w:szCs w:val="18"/>
          <w:lang w:eastAsia="bg-BG"/>
        </w:rPr>
        <w:t xml:space="preserve"> и лечението се установи необходимост от определен обем спешна медицинска помощ, която не може да бъде осъществена в лечебното заведение, се превежда своевременно в друго лечебно заведение, което може да осъществи тази дейност.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Превеждането се извършва след осъществяване на контакт и получаване на съгласие за това от приемащото лечебно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Превеждащото лечебно заведение осигурява подходящ транспорт и съпровождащи пациента медицински специалисти в зависимост от състоянието и потребностите му.</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(4) Превеждащото лечебно заведение изготвя етапна </w:t>
      </w:r>
      <w:proofErr w:type="spellStart"/>
      <w:r w:rsidRPr="00E81DB0">
        <w:rPr>
          <w:rFonts w:ascii="Verdana" w:eastAsia="Times New Roman" w:hAnsi="Verdana" w:cs="Times New Roman"/>
          <w:color w:val="000000"/>
          <w:sz w:val="18"/>
          <w:szCs w:val="18"/>
          <w:lang w:eastAsia="bg-BG"/>
        </w:rPr>
        <w:t>епикриза</w:t>
      </w:r>
      <w:proofErr w:type="spellEnd"/>
      <w:r w:rsidRPr="00E81DB0">
        <w:rPr>
          <w:rFonts w:ascii="Verdana" w:eastAsia="Times New Roman" w:hAnsi="Verdana" w:cs="Times New Roman"/>
          <w:color w:val="000000"/>
          <w:sz w:val="18"/>
          <w:szCs w:val="18"/>
          <w:lang w:eastAsia="bg-BG"/>
        </w:rPr>
        <w:t>, към която се прилагат всички медицински документи за извършените диагностични, консултативни и лечебни дейности.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23а.</w:t>
      </w:r>
      <w:r w:rsidRPr="00E81DB0">
        <w:rPr>
          <w:rFonts w:ascii="Verdana" w:eastAsia="Times New Roman" w:hAnsi="Verdana" w:cs="Times New Roman"/>
          <w:color w:val="000000"/>
          <w:sz w:val="18"/>
          <w:szCs w:val="18"/>
          <w:lang w:eastAsia="bg-BG"/>
        </w:rPr>
        <w:t> (Нов - ДВ, бр. 22 от 2016 г.) Дейностите по чл. 20, ал. 2, т. 2, буква "в" по отношение на пациенти, които не са настанени в стационарния блок на лечебното заведение, се осъществяват в съответствие с разпоредбите на медицинския стандарт "Спешна медицина" след предприемане на всички необходими дейности за стабилизирането на състоянието на пациента.</w:t>
      </w: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Раздел III.</w:t>
      </w:r>
      <w:r w:rsidRPr="00E81DB0">
        <w:rPr>
          <w:rFonts w:ascii="Verdana" w:eastAsia="Times New Roman" w:hAnsi="Verdana" w:cs="Times New Roman"/>
          <w:b/>
          <w:bCs/>
          <w:color w:val="000000"/>
          <w:sz w:val="21"/>
          <w:szCs w:val="21"/>
          <w:lang w:eastAsia="bg-BG"/>
        </w:rPr>
        <w:br/>
        <w:t>Организация на дейностите при изписване на пациент от лечебно заведение за болнична помощ или от дом за медико-социални грижи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24.</w:t>
      </w:r>
      <w:r w:rsidRPr="00E81DB0">
        <w:rPr>
          <w:rFonts w:ascii="Verdana" w:eastAsia="Times New Roman" w:hAnsi="Verdana" w:cs="Times New Roman"/>
          <w:color w:val="000000"/>
          <w:sz w:val="18"/>
          <w:szCs w:val="18"/>
          <w:lang w:eastAsia="bg-BG"/>
        </w:rPr>
        <w:t xml:space="preserve"> (1) (Доп. - ДВ, бр. 22 от 2016 г.) В деня на изписването на пациент от лечебно заведение за болнична помощ или от дом за медико-социални грижи се издава </w:t>
      </w:r>
      <w:proofErr w:type="spellStart"/>
      <w:r w:rsidRPr="00E81DB0">
        <w:rPr>
          <w:rFonts w:ascii="Verdana" w:eastAsia="Times New Roman" w:hAnsi="Verdana" w:cs="Times New Roman"/>
          <w:color w:val="000000"/>
          <w:sz w:val="18"/>
          <w:szCs w:val="18"/>
          <w:lang w:eastAsia="bg-BG"/>
        </w:rPr>
        <w:t>епикриза</w:t>
      </w:r>
      <w:proofErr w:type="spellEnd"/>
      <w:r w:rsidRPr="00E81DB0">
        <w:rPr>
          <w:rFonts w:ascii="Verdana" w:eastAsia="Times New Roman" w:hAnsi="Verdana" w:cs="Times New Roman"/>
          <w:color w:val="000000"/>
          <w:sz w:val="18"/>
          <w:szCs w:val="18"/>
          <w:lang w:eastAsia="bg-BG"/>
        </w:rPr>
        <w:t xml:space="preserve"> в три екземпляра - за пациента, за изписващото лечебно заведение и за лечебното заведение за първична </w:t>
      </w:r>
      <w:proofErr w:type="spellStart"/>
      <w:r w:rsidRPr="00E81DB0">
        <w:rPr>
          <w:rFonts w:ascii="Verdana" w:eastAsia="Times New Roman" w:hAnsi="Verdana" w:cs="Times New Roman"/>
          <w:color w:val="000000"/>
          <w:sz w:val="18"/>
          <w:szCs w:val="18"/>
          <w:lang w:eastAsia="bg-BG"/>
        </w:rPr>
        <w:t>извънболнична</w:t>
      </w:r>
      <w:proofErr w:type="spellEnd"/>
      <w:r w:rsidRPr="00E81DB0">
        <w:rPr>
          <w:rFonts w:ascii="Verdana" w:eastAsia="Times New Roman" w:hAnsi="Verdana" w:cs="Times New Roman"/>
          <w:color w:val="000000"/>
          <w:sz w:val="18"/>
          <w:szCs w:val="18"/>
          <w:lang w:eastAsia="bg-BG"/>
        </w:rPr>
        <w:t xml:space="preserve"> помощ, където лицето е регистрирано. В случай, че в деня на изписването лечебното заведение все още не разполага с резултатите от извършени при пациента изследвания, които трябва да бъдат посочени в </w:t>
      </w:r>
      <w:proofErr w:type="spellStart"/>
      <w:r w:rsidRPr="00E81DB0">
        <w:rPr>
          <w:rFonts w:ascii="Verdana" w:eastAsia="Times New Roman" w:hAnsi="Verdana" w:cs="Times New Roman"/>
          <w:color w:val="000000"/>
          <w:sz w:val="18"/>
          <w:szCs w:val="18"/>
          <w:lang w:eastAsia="bg-BG"/>
        </w:rPr>
        <w:t>епикризата</w:t>
      </w:r>
      <w:proofErr w:type="spellEnd"/>
      <w:r w:rsidRPr="00E81DB0">
        <w:rPr>
          <w:rFonts w:ascii="Verdana" w:eastAsia="Times New Roman" w:hAnsi="Verdana" w:cs="Times New Roman"/>
          <w:color w:val="000000"/>
          <w:sz w:val="18"/>
          <w:szCs w:val="18"/>
          <w:lang w:eastAsia="bg-BG"/>
        </w:rPr>
        <w:t xml:space="preserve">, по изключение </w:t>
      </w:r>
      <w:proofErr w:type="spellStart"/>
      <w:r w:rsidRPr="00E81DB0">
        <w:rPr>
          <w:rFonts w:ascii="Verdana" w:eastAsia="Times New Roman" w:hAnsi="Verdana" w:cs="Times New Roman"/>
          <w:color w:val="000000"/>
          <w:sz w:val="18"/>
          <w:szCs w:val="18"/>
          <w:lang w:eastAsia="bg-BG"/>
        </w:rPr>
        <w:t>епикризата</w:t>
      </w:r>
      <w:proofErr w:type="spellEnd"/>
      <w:r w:rsidRPr="00E81DB0">
        <w:rPr>
          <w:rFonts w:ascii="Verdana" w:eastAsia="Times New Roman" w:hAnsi="Verdana" w:cs="Times New Roman"/>
          <w:color w:val="000000"/>
          <w:sz w:val="18"/>
          <w:szCs w:val="18"/>
          <w:lang w:eastAsia="bg-BG"/>
        </w:rPr>
        <w:t xml:space="preserve"> може да бъде издадена до една седмица от деня на изписването на пациента.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(Изм. - ДВ, бр. 22 от 2016 г.) В случаите по чл. 24 от Наредбата за осъществяване правото на достъп до медицинска помощ, към съпътстващата пациента медицинска документация задължително се прилага и екземпляр от </w:t>
      </w:r>
      <w:proofErr w:type="spellStart"/>
      <w:r w:rsidRPr="00E81DB0">
        <w:rPr>
          <w:rFonts w:ascii="Verdana" w:eastAsia="Times New Roman" w:hAnsi="Verdana" w:cs="Times New Roman"/>
          <w:color w:val="000000"/>
          <w:sz w:val="18"/>
          <w:szCs w:val="18"/>
          <w:lang w:eastAsia="bg-BG"/>
        </w:rPr>
        <w:t>епикризата</w:t>
      </w:r>
      <w:proofErr w:type="spellEnd"/>
      <w:r w:rsidRPr="00E81DB0">
        <w:rPr>
          <w:rFonts w:ascii="Verdana" w:eastAsia="Times New Roman" w:hAnsi="Verdana" w:cs="Times New Roman"/>
          <w:color w:val="000000"/>
          <w:sz w:val="18"/>
          <w:szCs w:val="18"/>
          <w:lang w:eastAsia="bg-BG"/>
        </w:rPr>
        <w:t xml:space="preserve"> за нуждите на приемащото лечебно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(3) При необходимост от активно наблюдение или продължаване на лечението на пациента в амбулаторни (домашни) условия това следва изрично да се запише в </w:t>
      </w:r>
      <w:proofErr w:type="spellStart"/>
      <w:r w:rsidRPr="00E81DB0">
        <w:rPr>
          <w:rFonts w:ascii="Verdana" w:eastAsia="Times New Roman" w:hAnsi="Verdana" w:cs="Times New Roman"/>
          <w:color w:val="000000"/>
          <w:sz w:val="18"/>
          <w:szCs w:val="18"/>
          <w:lang w:eastAsia="bg-BG"/>
        </w:rPr>
        <w:t>епикризата</w:t>
      </w:r>
      <w:proofErr w:type="spellEnd"/>
      <w:r w:rsidRPr="00E81DB0">
        <w:rPr>
          <w:rFonts w:ascii="Verdana" w:eastAsia="Times New Roman" w:hAnsi="Verdana" w:cs="Times New Roman"/>
          <w:color w:val="000000"/>
          <w:sz w:val="18"/>
          <w:szCs w:val="18"/>
          <w:lang w:eastAsia="bg-BG"/>
        </w:rPr>
        <w:t>.</w:t>
      </w:r>
    </w:p>
    <w:p w:rsidR="00E81DB0" w:rsidRDefault="00E81DB0" w:rsidP="00E81DB0">
      <w:pPr>
        <w:shd w:val="clear" w:color="auto" w:fill="FEFEFE"/>
        <w:spacing w:after="75" w:line="240" w:lineRule="auto"/>
        <w:rPr>
          <w:rFonts w:ascii="Verdana" w:eastAsia="Times New Roman" w:hAnsi="Verdana" w:cs="Times New Roman"/>
          <w:b/>
          <w:bCs/>
          <w:color w:val="000000"/>
          <w:sz w:val="18"/>
          <w:szCs w:val="18"/>
          <w:lang w:val="en-US" w:eastAsia="bg-BG"/>
        </w:rPr>
      </w:pP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25.</w:t>
      </w:r>
      <w:r w:rsidRPr="00E81DB0">
        <w:rPr>
          <w:rFonts w:ascii="Verdana" w:eastAsia="Times New Roman" w:hAnsi="Verdana" w:cs="Times New Roman"/>
          <w:color w:val="000000"/>
          <w:sz w:val="18"/>
          <w:szCs w:val="18"/>
          <w:lang w:eastAsia="bg-BG"/>
        </w:rPr>
        <w:t> (Изм. - ДВ, бр. 22 от 2016 г.) В деня на изписване на бацилоносител по служебен път се изпраща известие до РЗИ, на чиято територия е настоящият адрес на лицето.</w:t>
      </w:r>
    </w:p>
    <w:p w:rsidR="00E81DB0" w:rsidRDefault="00E81DB0" w:rsidP="00E81DB0">
      <w:pPr>
        <w:shd w:val="clear" w:color="auto" w:fill="FEFEFE"/>
        <w:spacing w:after="0"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26.</w:t>
      </w:r>
      <w:r w:rsidRPr="00E81DB0">
        <w:rPr>
          <w:rFonts w:ascii="Verdana" w:eastAsia="Times New Roman" w:hAnsi="Verdana" w:cs="Times New Roman"/>
          <w:color w:val="000000"/>
          <w:sz w:val="18"/>
          <w:szCs w:val="18"/>
          <w:lang w:eastAsia="bg-BG"/>
        </w:rPr>
        <w:t> (Изм. - ДВ, бр. 22 от 2016 г.) (1) При изписване на пациент, чието състояние налага придружител, същият се предава на близките му.</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При липса на близки, при невъзможност да се осъществи контакт с тях или при изразено от тях несъгласие да приемат изписваното лице лечебното заведение информира съответната дирекция "Социално подпомагане" за необходимостта от осигуряване на пациента на подходяща социална услуга по реда на Закона за социалното подпомагане.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В случаите по ал. 2 пациентът се предава на служител от съответната дирекция "Социално подпомагане" или на служител на съответната социална услуга.</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val="en-US"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27.</w:t>
      </w:r>
      <w:r w:rsidRPr="00E81DB0">
        <w:rPr>
          <w:rFonts w:ascii="Verdana" w:eastAsia="Times New Roman" w:hAnsi="Verdana" w:cs="Times New Roman"/>
          <w:color w:val="000000"/>
          <w:sz w:val="18"/>
          <w:szCs w:val="18"/>
          <w:lang w:eastAsia="bg-BG"/>
        </w:rPr>
        <w:t> Правилникът за устройството, дейността и вътрешния ред на болницата/дома за медико-социални грижи задължително съдържа подробна уредба на правилата, по които се организират дейностите в лечебното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eastAsia="bg-BG"/>
        </w:rPr>
      </w:pPr>
      <w:r w:rsidRPr="00E81DB0">
        <w:rPr>
          <w:rFonts w:ascii="Verdana" w:eastAsia="Times New Roman" w:hAnsi="Verdana" w:cs="Times New Roman"/>
          <w:b/>
          <w:bCs/>
          <w:color w:val="000000"/>
          <w:sz w:val="21"/>
          <w:szCs w:val="21"/>
          <w:lang w:eastAsia="bg-BG"/>
        </w:rPr>
        <w:t>Раздел IV.</w:t>
      </w:r>
      <w:r w:rsidRPr="00E81DB0">
        <w:rPr>
          <w:rFonts w:ascii="Verdana" w:eastAsia="Times New Roman" w:hAnsi="Verdana" w:cs="Times New Roman"/>
          <w:b/>
          <w:bCs/>
          <w:color w:val="000000"/>
          <w:sz w:val="21"/>
          <w:szCs w:val="21"/>
          <w:lang w:eastAsia="bg-BG"/>
        </w:rPr>
        <w:br/>
        <w:t>Организация на дейностите по предаване трупа на починал пациент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28.</w:t>
      </w:r>
      <w:r w:rsidRPr="00E81DB0">
        <w:rPr>
          <w:rFonts w:ascii="Verdana" w:eastAsia="Times New Roman" w:hAnsi="Verdana" w:cs="Times New Roman"/>
          <w:color w:val="000000"/>
          <w:sz w:val="18"/>
          <w:szCs w:val="18"/>
          <w:lang w:eastAsia="bg-BG"/>
        </w:rPr>
        <w:t> (1) Трупът на починал пациент престоява в болничната стая/стаята за хронично болни два часа, като се полагат грижи за запазване на външния му вид.</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След изтичане на периода, посочен в ал. 1, трупът се изпраща в патологоанатомично отделение заедно с "История на заболяването" и </w:t>
      </w:r>
      <w:proofErr w:type="spellStart"/>
      <w:r w:rsidRPr="00E81DB0">
        <w:rPr>
          <w:rFonts w:ascii="Verdana" w:eastAsia="Times New Roman" w:hAnsi="Verdana" w:cs="Times New Roman"/>
          <w:color w:val="000000"/>
          <w:sz w:val="18"/>
          <w:szCs w:val="18"/>
          <w:lang w:eastAsia="bg-BG"/>
        </w:rPr>
        <w:t>епикриза</w:t>
      </w:r>
      <w:proofErr w:type="spellEnd"/>
      <w:r w:rsidRPr="00E81DB0">
        <w:rPr>
          <w:rFonts w:ascii="Verdana" w:eastAsia="Times New Roman" w:hAnsi="Verdana" w:cs="Times New Roman"/>
          <w:color w:val="000000"/>
          <w:sz w:val="18"/>
          <w:szCs w:val="18"/>
          <w:lang w:eastAsia="bg-BG"/>
        </w:rPr>
        <w:t>, в случай че в лечебното заведение е създадено такова отделение или ще бъде извършена аутопсия.</w:t>
      </w:r>
    </w:p>
    <w:p w:rsid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(3) (Доп. - ДВ, бр. 22 от 2016 г.) Болниците, в които няма патологоанатомично отделение, както и домовете за медико-социални грижи задължително определят помещение за </w:t>
      </w:r>
      <w:proofErr w:type="spellStart"/>
      <w:r w:rsidRPr="00E81DB0">
        <w:rPr>
          <w:rFonts w:ascii="Verdana" w:eastAsia="Times New Roman" w:hAnsi="Verdana" w:cs="Times New Roman"/>
          <w:color w:val="000000"/>
          <w:sz w:val="18"/>
          <w:szCs w:val="18"/>
          <w:lang w:eastAsia="bg-BG"/>
        </w:rPr>
        <w:t>покойници</w:t>
      </w:r>
      <w:proofErr w:type="spellEnd"/>
      <w:r w:rsidRPr="00E81DB0">
        <w:rPr>
          <w:rFonts w:ascii="Verdana" w:eastAsia="Times New Roman" w:hAnsi="Verdana" w:cs="Times New Roman"/>
          <w:color w:val="000000"/>
          <w:sz w:val="18"/>
          <w:szCs w:val="18"/>
          <w:lang w:eastAsia="bg-BG"/>
        </w:rPr>
        <w:t xml:space="preserve"> и сключват договори с други лечебни заведения за болнична помощ за извършване на аутопсии при необходимост.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Pr>
          <w:rFonts w:ascii="Verdana" w:eastAsia="Times New Roman" w:hAnsi="Verdana" w:cs="Times New Roman"/>
          <w:b/>
          <w:bCs/>
          <w:color w:val="000000"/>
          <w:sz w:val="18"/>
          <w:szCs w:val="18"/>
          <w:lang w:eastAsia="bg-BG"/>
        </w:rPr>
        <w:t>Ч</w:t>
      </w:r>
      <w:r w:rsidRPr="00E81DB0">
        <w:rPr>
          <w:rFonts w:ascii="Verdana" w:eastAsia="Times New Roman" w:hAnsi="Verdana" w:cs="Times New Roman"/>
          <w:b/>
          <w:bCs/>
          <w:color w:val="000000"/>
          <w:sz w:val="18"/>
          <w:szCs w:val="18"/>
          <w:lang w:eastAsia="bg-BG"/>
        </w:rPr>
        <w:t>л. 29.</w:t>
      </w:r>
      <w:r w:rsidRPr="00E81DB0">
        <w:rPr>
          <w:rFonts w:ascii="Verdana" w:eastAsia="Times New Roman" w:hAnsi="Verdana" w:cs="Times New Roman"/>
          <w:color w:val="000000"/>
          <w:sz w:val="18"/>
          <w:szCs w:val="18"/>
          <w:lang w:eastAsia="bg-BG"/>
        </w:rPr>
        <w:t xml:space="preserve"> (Изм. - ДВ, бр. 32 от 2013 г., в сила от 02.04.2013 г.) (1) (Доп. - ДВ, бр. 22 от 2016 г.) Лекарят, констатирал смъртта, попълва и изпраща "Съобщение за смърт", съответно "Свидетелство за </w:t>
      </w:r>
      <w:proofErr w:type="spellStart"/>
      <w:r w:rsidRPr="00E81DB0">
        <w:rPr>
          <w:rFonts w:ascii="Verdana" w:eastAsia="Times New Roman" w:hAnsi="Verdana" w:cs="Times New Roman"/>
          <w:color w:val="000000"/>
          <w:sz w:val="18"/>
          <w:szCs w:val="18"/>
          <w:lang w:eastAsia="bg-BG"/>
        </w:rPr>
        <w:t>перинатална</w:t>
      </w:r>
      <w:proofErr w:type="spellEnd"/>
      <w:r w:rsidRPr="00E81DB0">
        <w:rPr>
          <w:rFonts w:ascii="Verdana" w:eastAsia="Times New Roman" w:hAnsi="Verdana" w:cs="Times New Roman"/>
          <w:color w:val="000000"/>
          <w:sz w:val="18"/>
          <w:szCs w:val="18"/>
          <w:lang w:eastAsia="bg-BG"/>
        </w:rPr>
        <w:t xml:space="preserve"> смърт" при спазване на изискванията на Наредба № 14 от 2004 г. за медицинските критерии и реда на установяване на смърт (ДВ, бр. 39 от 2004 г., изм., бр. 32 от 2013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Съобщението за смърт по ал. 1 се изпраща незабавно на длъжностното лице по гражданското състояние в общината, на чиято територия е лечебното заведение.</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30.</w:t>
      </w:r>
      <w:r w:rsidRPr="00E81DB0">
        <w:rPr>
          <w:rFonts w:ascii="Verdana" w:eastAsia="Times New Roman" w:hAnsi="Verdana" w:cs="Times New Roman"/>
          <w:color w:val="000000"/>
          <w:sz w:val="18"/>
          <w:szCs w:val="18"/>
          <w:lang w:eastAsia="bg-BG"/>
        </w:rPr>
        <w:t> (1) Трупът се предава на близките от лекар след представяне на "Акт за смърт", издаден от общината.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Редът за предаване на труповете се определя със заповед на ръководителя на лечебното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Раздел V.</w:t>
      </w:r>
      <w:r w:rsidRPr="00E81DB0">
        <w:rPr>
          <w:rFonts w:ascii="Verdana" w:eastAsia="Times New Roman" w:hAnsi="Verdana" w:cs="Times New Roman"/>
          <w:b/>
          <w:bCs/>
          <w:color w:val="000000"/>
          <w:sz w:val="21"/>
          <w:szCs w:val="21"/>
          <w:lang w:eastAsia="bg-BG"/>
        </w:rPr>
        <w:br/>
        <w:t>Условия и ред за предоставяне на дейности по комплексни медицински грижи за болни с определени заболявания и за деца с увреждания и хронични заболявания в болниците за активно лечение (Нов - ДВ, бр. 22 от 2016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30а.</w:t>
      </w:r>
      <w:r w:rsidRPr="00E81DB0">
        <w:rPr>
          <w:rFonts w:ascii="Verdana" w:eastAsia="Times New Roman" w:hAnsi="Verdana" w:cs="Times New Roman"/>
          <w:color w:val="000000"/>
          <w:sz w:val="18"/>
          <w:szCs w:val="18"/>
          <w:lang w:eastAsia="bg-BG"/>
        </w:rPr>
        <w:t> (Нов - ДВ, бр. 22 от 2016 г.) (1) В болница за активно лечение могат да се предоставят комплексни медицински грижи за: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болни с определени заболявания;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деца с увреждания и хронични заболявания.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Дейностите по ал. 1 се предоставят след получаване на разрешение за осъществяване на лечебна дейност по реда на чл. 47 от Закона за лечебните заведения.</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30б.</w:t>
      </w:r>
      <w:r w:rsidRPr="00E81DB0">
        <w:rPr>
          <w:rFonts w:ascii="Verdana" w:eastAsia="Times New Roman" w:hAnsi="Verdana" w:cs="Times New Roman"/>
          <w:color w:val="000000"/>
          <w:sz w:val="18"/>
          <w:szCs w:val="18"/>
          <w:lang w:eastAsia="bg-BG"/>
        </w:rPr>
        <w:t> (Нов - ДВ, бр. 22 от 2016 г.) (1) Комплексните медицински грижи се организират на функционален принцип от едно или повече структурни звена на болницата.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Комплексните медицински грижи се предоставят в обхвата на дейностите по медицинските специалности, за които лечебното заведение има издадено разрешение за лечебна дейност в зависимост от вида, характера и етапа на заболяването и специфичните потребности на всеки пациент и осигуряват мултидисциплинарен медицински подход в обслужването, както и непрекъснатост и приемственост на медицинските дейности.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(3) При необходимост с цел осигуряване на мултидисциплинарния характер на грижите по отношение на пациентите, непрекъснатостта и приемствеността на тяхното медицинско обслужване болницата може да осигури определени дейности по договор с други лечебни заведения в случаите, когато </w:t>
      </w:r>
      <w:proofErr w:type="spellStart"/>
      <w:r w:rsidRPr="00E81DB0">
        <w:rPr>
          <w:rFonts w:ascii="Verdana" w:eastAsia="Times New Roman" w:hAnsi="Verdana" w:cs="Times New Roman"/>
          <w:color w:val="000000"/>
          <w:sz w:val="18"/>
          <w:szCs w:val="18"/>
          <w:lang w:eastAsia="bg-BG"/>
        </w:rPr>
        <w:t>относимите</w:t>
      </w:r>
      <w:proofErr w:type="spellEnd"/>
      <w:r w:rsidRPr="00E81DB0">
        <w:rPr>
          <w:rFonts w:ascii="Verdana" w:eastAsia="Times New Roman" w:hAnsi="Verdana" w:cs="Times New Roman"/>
          <w:color w:val="000000"/>
          <w:sz w:val="18"/>
          <w:szCs w:val="18"/>
          <w:lang w:eastAsia="bg-BG"/>
        </w:rPr>
        <w:t xml:space="preserve"> към дейността медицински стандарти допускат това.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Дейността по предоставяне на комплексни медицински грижи на лицата по чл. 30а, ал. 1 се ръководи и координира на функционално ниво от ръководител, който се определя от ръководителя на лечебното заведение.</w:t>
      </w:r>
    </w:p>
    <w:p w:rsid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Организирането на комплексните грижи в болницата се урежда с правилника за устройството, дейността и вътрешния ред на лечебното заведение.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30в.</w:t>
      </w:r>
      <w:r w:rsidRPr="00E81DB0">
        <w:rPr>
          <w:rFonts w:ascii="Verdana" w:eastAsia="Times New Roman" w:hAnsi="Verdana" w:cs="Times New Roman"/>
          <w:color w:val="000000"/>
          <w:sz w:val="18"/>
          <w:szCs w:val="18"/>
          <w:lang w:eastAsia="bg-BG"/>
        </w:rPr>
        <w:t> (Нов - ДВ, бр. 22 от 2016 г.) (1) За осъществяване на комплексни медицински грижи по отношение на пациентите лечебните заведения осигуряват: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1. материална база, апаратура и оборудване, необходими в зависимост от спецификата на съответното заболяване;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лекари с придобити медицински специалности и други специалисти, предоставящи мултидисциплинарно медицинско обслужване на пациентите;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участие на персонала в различни форми на продължаващо обучение, научни прояви и други.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В зависимост от потребностите на пациента лечебното заведение информира съответната дирекция "Социално подпомагане" за необходимостта от осигуряване на пациента на подходяща социална услуга по реда на Закона за социалното подпомагане.</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30г.</w:t>
      </w:r>
      <w:r w:rsidRPr="00E81DB0">
        <w:rPr>
          <w:rFonts w:ascii="Verdana" w:eastAsia="Times New Roman" w:hAnsi="Verdana" w:cs="Times New Roman"/>
          <w:color w:val="000000"/>
          <w:sz w:val="18"/>
          <w:szCs w:val="18"/>
          <w:lang w:eastAsia="bg-BG"/>
        </w:rPr>
        <w:t> (Нов - ДВ, бр. 22 от 2016 г.) (1) Комплексните медицински грижи за пациенти с психични разстройства включват дейностите по чл. 26, ал. 1 от Закона за лечебните заведения.</w:t>
      </w:r>
    </w:p>
    <w:p w:rsid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Дейностите по ал. 1 могат да бъдат извършвани от консултативните кабинети, медико-диагностичните лаборатории, клиниките/отделенията с легла и без легла, разкрити по медицинската специалност "Психиатрия" за спешна и мобилна психиатрична помощ, за активно лечение на лица с психични разстройства, които могат да са специализирани по пол, възраст, профил на заболяването или друг признак, за </w:t>
      </w:r>
      <w:proofErr w:type="spellStart"/>
      <w:r w:rsidRPr="00E81DB0">
        <w:rPr>
          <w:rFonts w:ascii="Verdana" w:eastAsia="Times New Roman" w:hAnsi="Verdana" w:cs="Times New Roman"/>
          <w:color w:val="000000"/>
          <w:sz w:val="18"/>
          <w:szCs w:val="18"/>
          <w:lang w:eastAsia="bg-BG"/>
        </w:rPr>
        <w:t>рехабилитационни</w:t>
      </w:r>
      <w:proofErr w:type="spellEnd"/>
      <w:r w:rsidRPr="00E81DB0">
        <w:rPr>
          <w:rFonts w:ascii="Verdana" w:eastAsia="Times New Roman" w:hAnsi="Verdana" w:cs="Times New Roman"/>
          <w:color w:val="000000"/>
          <w:sz w:val="18"/>
          <w:szCs w:val="18"/>
          <w:lang w:eastAsia="bg-BG"/>
        </w:rPr>
        <w:t xml:space="preserve"> и </w:t>
      </w:r>
      <w:proofErr w:type="spellStart"/>
      <w:r w:rsidRPr="00E81DB0">
        <w:rPr>
          <w:rFonts w:ascii="Verdana" w:eastAsia="Times New Roman" w:hAnsi="Verdana" w:cs="Times New Roman"/>
          <w:color w:val="000000"/>
          <w:sz w:val="18"/>
          <w:szCs w:val="18"/>
          <w:lang w:eastAsia="bg-BG"/>
        </w:rPr>
        <w:t>ресоциализационни</w:t>
      </w:r>
      <w:proofErr w:type="spellEnd"/>
      <w:r w:rsidRPr="00E81DB0">
        <w:rPr>
          <w:rFonts w:ascii="Verdana" w:eastAsia="Times New Roman" w:hAnsi="Verdana" w:cs="Times New Roman"/>
          <w:color w:val="000000"/>
          <w:sz w:val="18"/>
          <w:szCs w:val="18"/>
          <w:lang w:eastAsia="bg-BG"/>
        </w:rPr>
        <w:t xml:space="preserve"> дейности, включително за трудова терапия, и от други структурни звена на болницата.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30д.</w:t>
      </w:r>
      <w:r w:rsidRPr="00E81DB0">
        <w:rPr>
          <w:rFonts w:ascii="Verdana" w:eastAsia="Times New Roman" w:hAnsi="Verdana" w:cs="Times New Roman"/>
          <w:color w:val="000000"/>
          <w:sz w:val="18"/>
          <w:szCs w:val="18"/>
          <w:lang w:eastAsia="bg-BG"/>
        </w:rPr>
        <w:t> (Нов - ДВ, бр. 22 от 2016 г.) (1) Комплексните медицински грижи за пациенти с кожно-венерически заболявания включват дейностите по чл. 26а, ал. 1 от Закона за лечебните заведения.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Дейностите по ал. 1 могат да бъдат извършвани от специализираните консултативни кабинети, медико-диагностичните лаборатории, клиниките/отделенията с легла и без легла, разкрити по медицинската специалност "Кожни и венерически болести", и от други структурни звена на болницата.</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30е.</w:t>
      </w:r>
      <w:r w:rsidRPr="00E81DB0">
        <w:rPr>
          <w:rFonts w:ascii="Verdana" w:eastAsia="Times New Roman" w:hAnsi="Verdana" w:cs="Times New Roman"/>
          <w:color w:val="000000"/>
          <w:sz w:val="18"/>
          <w:szCs w:val="18"/>
          <w:lang w:eastAsia="bg-BG"/>
        </w:rPr>
        <w:t> (Нов - ДВ, бр. 22 от 2016 г.) (1) Комплексните медицински грижи за пациенти с онкологични заболявания включват дейностите по чл. 26б, ал. 1 от Закона за лечебните заведения.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Дейностите по ал. 1 могат да бъдат извършвани от консултативните кабинети, медико-диагностичните лаборатории, клиниките/отделенията с легла и без легла, разкрити по медицински специалности/дейности, свързани с </w:t>
      </w:r>
      <w:proofErr w:type="spellStart"/>
      <w:r w:rsidRPr="00E81DB0">
        <w:rPr>
          <w:rFonts w:ascii="Verdana" w:eastAsia="Times New Roman" w:hAnsi="Verdana" w:cs="Times New Roman"/>
          <w:color w:val="000000"/>
          <w:sz w:val="18"/>
          <w:szCs w:val="18"/>
          <w:lang w:eastAsia="bg-BG"/>
        </w:rPr>
        <w:t>диагностиката</w:t>
      </w:r>
      <w:proofErr w:type="spellEnd"/>
      <w:r w:rsidRPr="00E81DB0">
        <w:rPr>
          <w:rFonts w:ascii="Verdana" w:eastAsia="Times New Roman" w:hAnsi="Verdana" w:cs="Times New Roman"/>
          <w:color w:val="000000"/>
          <w:sz w:val="18"/>
          <w:szCs w:val="18"/>
          <w:lang w:eastAsia="bg-BG"/>
        </w:rPr>
        <w:t xml:space="preserve"> и лечението на онкологичните заболявания, в т.ч. </w:t>
      </w:r>
      <w:proofErr w:type="spellStart"/>
      <w:r w:rsidRPr="00E81DB0">
        <w:rPr>
          <w:rFonts w:ascii="Verdana" w:eastAsia="Times New Roman" w:hAnsi="Verdana" w:cs="Times New Roman"/>
          <w:color w:val="000000"/>
          <w:sz w:val="18"/>
          <w:szCs w:val="18"/>
          <w:lang w:eastAsia="bg-BG"/>
        </w:rPr>
        <w:t>палиативни</w:t>
      </w:r>
      <w:proofErr w:type="spellEnd"/>
      <w:r w:rsidRPr="00E81DB0">
        <w:rPr>
          <w:rFonts w:ascii="Verdana" w:eastAsia="Times New Roman" w:hAnsi="Verdana" w:cs="Times New Roman"/>
          <w:color w:val="000000"/>
          <w:sz w:val="18"/>
          <w:szCs w:val="18"/>
          <w:lang w:eastAsia="bg-BG"/>
        </w:rPr>
        <w:t xml:space="preserve"> и други грижи, и от други структурни звена на болницата.</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30ж.</w:t>
      </w:r>
      <w:r w:rsidRPr="00E81DB0">
        <w:rPr>
          <w:rFonts w:ascii="Verdana" w:eastAsia="Times New Roman" w:hAnsi="Verdana" w:cs="Times New Roman"/>
          <w:color w:val="000000"/>
          <w:sz w:val="18"/>
          <w:szCs w:val="18"/>
          <w:lang w:eastAsia="bg-BG"/>
        </w:rPr>
        <w:t> (Нов - ДВ, бр. 22 от 2016 г.) (1) Комплексните медицински грижи за деца с увреждания и хронични заболявания включват и най-малко една от следните дейности: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1. подкрепа на семействата на деца с увреждания и хронични заболявания за назначаване и провеждане на ранна диагностика, </w:t>
      </w:r>
      <w:proofErr w:type="spellStart"/>
      <w:r w:rsidRPr="00E81DB0">
        <w:rPr>
          <w:rFonts w:ascii="Verdana" w:eastAsia="Times New Roman" w:hAnsi="Verdana" w:cs="Times New Roman"/>
          <w:color w:val="000000"/>
          <w:sz w:val="18"/>
          <w:szCs w:val="18"/>
          <w:lang w:eastAsia="bg-BG"/>
        </w:rPr>
        <w:t>диагностика</w:t>
      </w:r>
      <w:proofErr w:type="spellEnd"/>
      <w:r w:rsidRPr="00E81DB0">
        <w:rPr>
          <w:rFonts w:ascii="Verdana" w:eastAsia="Times New Roman" w:hAnsi="Verdana" w:cs="Times New Roman"/>
          <w:color w:val="000000"/>
          <w:sz w:val="18"/>
          <w:szCs w:val="18"/>
          <w:lang w:eastAsia="bg-BG"/>
        </w:rPr>
        <w:t xml:space="preserve">, лечение и медицинска и </w:t>
      </w:r>
      <w:proofErr w:type="spellStart"/>
      <w:r w:rsidRPr="00E81DB0">
        <w:rPr>
          <w:rFonts w:ascii="Verdana" w:eastAsia="Times New Roman" w:hAnsi="Verdana" w:cs="Times New Roman"/>
          <w:color w:val="000000"/>
          <w:sz w:val="18"/>
          <w:szCs w:val="18"/>
          <w:lang w:eastAsia="bg-BG"/>
        </w:rPr>
        <w:t>психосоциална</w:t>
      </w:r>
      <w:proofErr w:type="spellEnd"/>
      <w:r w:rsidRPr="00E81DB0">
        <w:rPr>
          <w:rFonts w:ascii="Verdana" w:eastAsia="Times New Roman" w:hAnsi="Verdana" w:cs="Times New Roman"/>
          <w:color w:val="000000"/>
          <w:sz w:val="18"/>
          <w:szCs w:val="18"/>
          <w:lang w:eastAsia="bg-BG"/>
        </w:rPr>
        <w:t xml:space="preserve"> рехабилитация;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продължително лечение и рехабилитация на деца с увреждания и тежки хронични заболявания и обучение на родителите им за поемане на грижата в семейна среда;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3. осигуряване на посещения от медицински специалисти за оказване на специфични грижи за деца с увреждания и тежки хронични заболявания, отглеждани в семейна среда и в социална услуга от </w:t>
      </w:r>
      <w:proofErr w:type="spellStart"/>
      <w:r w:rsidRPr="00E81DB0">
        <w:rPr>
          <w:rFonts w:ascii="Verdana" w:eastAsia="Times New Roman" w:hAnsi="Verdana" w:cs="Times New Roman"/>
          <w:color w:val="000000"/>
          <w:sz w:val="18"/>
          <w:szCs w:val="18"/>
          <w:lang w:eastAsia="bg-BG"/>
        </w:rPr>
        <w:t>резидентен</w:t>
      </w:r>
      <w:proofErr w:type="spellEnd"/>
      <w:r w:rsidRPr="00E81DB0">
        <w:rPr>
          <w:rFonts w:ascii="Verdana" w:eastAsia="Times New Roman" w:hAnsi="Verdana" w:cs="Times New Roman"/>
          <w:color w:val="000000"/>
          <w:sz w:val="18"/>
          <w:szCs w:val="18"/>
          <w:lang w:eastAsia="bg-BG"/>
        </w:rPr>
        <w:t xml:space="preserve"> тип;</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4. осигуряване на специализирани </w:t>
      </w:r>
      <w:proofErr w:type="spellStart"/>
      <w:r w:rsidRPr="00E81DB0">
        <w:rPr>
          <w:rFonts w:ascii="Verdana" w:eastAsia="Times New Roman" w:hAnsi="Verdana" w:cs="Times New Roman"/>
          <w:color w:val="000000"/>
          <w:sz w:val="18"/>
          <w:szCs w:val="18"/>
          <w:lang w:eastAsia="bg-BG"/>
        </w:rPr>
        <w:t>палиативни</w:t>
      </w:r>
      <w:proofErr w:type="spellEnd"/>
      <w:r w:rsidRPr="00E81DB0">
        <w:rPr>
          <w:rFonts w:ascii="Verdana" w:eastAsia="Times New Roman" w:hAnsi="Verdana" w:cs="Times New Roman"/>
          <w:color w:val="000000"/>
          <w:sz w:val="18"/>
          <w:szCs w:val="18"/>
          <w:lang w:eastAsia="bg-BG"/>
        </w:rPr>
        <w:t xml:space="preserve"> грижи за деца.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Дейностите по ал. 1 могат да бъдат извършвани от консултативните кабинети, медико-диагностичните лаборатории, клиниките/отделенията с легла и без легла, разкрити по медицински специалности/дейности, в т.ч. педиатрия, </w:t>
      </w:r>
      <w:proofErr w:type="spellStart"/>
      <w:r w:rsidRPr="00E81DB0">
        <w:rPr>
          <w:rFonts w:ascii="Verdana" w:eastAsia="Times New Roman" w:hAnsi="Verdana" w:cs="Times New Roman"/>
          <w:color w:val="000000"/>
          <w:sz w:val="18"/>
          <w:szCs w:val="18"/>
          <w:lang w:eastAsia="bg-BG"/>
        </w:rPr>
        <w:t>палиативни</w:t>
      </w:r>
      <w:proofErr w:type="spellEnd"/>
      <w:r w:rsidRPr="00E81DB0">
        <w:rPr>
          <w:rFonts w:ascii="Verdana" w:eastAsia="Times New Roman" w:hAnsi="Verdana" w:cs="Times New Roman"/>
          <w:color w:val="000000"/>
          <w:sz w:val="18"/>
          <w:szCs w:val="18"/>
          <w:lang w:eastAsia="bg-BG"/>
        </w:rPr>
        <w:t xml:space="preserve"> грижи, и от други структурни звена на болницата.</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30з.</w:t>
      </w:r>
      <w:r w:rsidRPr="00E81DB0">
        <w:rPr>
          <w:rFonts w:ascii="Verdana" w:eastAsia="Times New Roman" w:hAnsi="Verdana" w:cs="Times New Roman"/>
          <w:color w:val="000000"/>
          <w:sz w:val="18"/>
          <w:szCs w:val="18"/>
          <w:lang w:eastAsia="bg-BG"/>
        </w:rPr>
        <w:t> (Нов - ДВ, бр. 22 от 2016 г.) (1) Комплексните медицински грижи за пациенти извън посочените в чл. 30г, 30д, 30е и 30ж включват следните дейности: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профилактика, диагностика, лечение (включително продължително лечение), проследяване и рехабилитация на лица с конкретно заболяване;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при необходимост обучение на близките в оказването на специфични за заболяването грижи в </w:t>
      </w:r>
      <w:proofErr w:type="spellStart"/>
      <w:r w:rsidRPr="00E81DB0">
        <w:rPr>
          <w:rFonts w:ascii="Verdana" w:eastAsia="Times New Roman" w:hAnsi="Verdana" w:cs="Times New Roman"/>
          <w:color w:val="000000"/>
          <w:sz w:val="18"/>
          <w:szCs w:val="18"/>
          <w:lang w:eastAsia="bg-BG"/>
        </w:rPr>
        <w:t>извънболнични</w:t>
      </w:r>
      <w:proofErr w:type="spellEnd"/>
      <w:r w:rsidRPr="00E81DB0">
        <w:rPr>
          <w:rFonts w:ascii="Verdana" w:eastAsia="Times New Roman" w:hAnsi="Verdana" w:cs="Times New Roman"/>
          <w:color w:val="000000"/>
          <w:sz w:val="18"/>
          <w:szCs w:val="18"/>
          <w:lang w:eastAsia="bg-BG"/>
        </w:rPr>
        <w:t xml:space="preserve"> условия;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разработване и утвърждаване на добри практики в областите на дейност по ал. 1;</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създаване и поддържане на информационна база данни за преминалите лица с конкретното заболяване.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 xml:space="preserve">(2) Дейностите по ал. 1 могат да бъдат извършвани от специализираните консултативни кабинети, медико-диагностичните лаборатории, клиниките/отделенията с легла и без легла, разкрити по медицински специалности/дейности, свързани с </w:t>
      </w:r>
      <w:proofErr w:type="spellStart"/>
      <w:r w:rsidRPr="00E81DB0">
        <w:rPr>
          <w:rFonts w:ascii="Verdana" w:eastAsia="Times New Roman" w:hAnsi="Verdana" w:cs="Times New Roman"/>
          <w:color w:val="000000"/>
          <w:sz w:val="18"/>
          <w:szCs w:val="18"/>
          <w:lang w:eastAsia="bg-BG"/>
        </w:rPr>
        <w:t>диагностиката</w:t>
      </w:r>
      <w:proofErr w:type="spellEnd"/>
      <w:r w:rsidRPr="00E81DB0">
        <w:rPr>
          <w:rFonts w:ascii="Verdana" w:eastAsia="Times New Roman" w:hAnsi="Verdana" w:cs="Times New Roman"/>
          <w:color w:val="000000"/>
          <w:sz w:val="18"/>
          <w:szCs w:val="18"/>
          <w:lang w:eastAsia="bg-BG"/>
        </w:rPr>
        <w:t xml:space="preserve"> и лечението на конкретното заболяване, и от други структурни звена на болницата.</w:t>
      </w: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Глава пета.</w:t>
      </w:r>
      <w:r w:rsidRPr="00E81DB0">
        <w:rPr>
          <w:rFonts w:ascii="Verdana" w:eastAsia="Times New Roman" w:hAnsi="Verdana" w:cs="Times New Roman"/>
          <w:b/>
          <w:bCs/>
          <w:color w:val="000000"/>
          <w:sz w:val="21"/>
          <w:szCs w:val="21"/>
          <w:lang w:eastAsia="bg-BG"/>
        </w:rPr>
        <w:br/>
        <w:t>ВЪТРЕШЕН РЕД В ЛЕЧЕБНИТЕ ЗАВЕДЕНИЯ ЗА БОЛНИЧНА ПОМОЩ И В ДОМОВЕТЕ ЗА МЕДИКО-СОЦИАЛНИ ГРИЖИ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31.</w:t>
      </w:r>
      <w:r w:rsidRPr="00E81DB0">
        <w:rPr>
          <w:rFonts w:ascii="Verdana" w:eastAsia="Times New Roman" w:hAnsi="Verdana" w:cs="Times New Roman"/>
          <w:color w:val="000000"/>
          <w:sz w:val="18"/>
          <w:szCs w:val="18"/>
          <w:lang w:eastAsia="bg-BG"/>
        </w:rPr>
        <w:t> (1) Вътрешният ред в лечебните заведения за болнична помощ и в домовете за медико-социални грижи се урежда с правилника за устройството, дейността и вътрешния ред на заведението, който се утвърждава от неговия ръководител.</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Организацията за недопускане и ранно откриване на </w:t>
      </w:r>
      <w:proofErr w:type="spellStart"/>
      <w:r w:rsidRPr="00E81DB0">
        <w:rPr>
          <w:rFonts w:ascii="Verdana" w:eastAsia="Times New Roman" w:hAnsi="Verdana" w:cs="Times New Roman"/>
          <w:color w:val="000000"/>
          <w:sz w:val="18"/>
          <w:szCs w:val="18"/>
          <w:lang w:eastAsia="bg-BG"/>
        </w:rPr>
        <w:t>вътреболнични</w:t>
      </w:r>
      <w:proofErr w:type="spellEnd"/>
      <w:r w:rsidRPr="00E81DB0">
        <w:rPr>
          <w:rFonts w:ascii="Verdana" w:eastAsia="Times New Roman" w:hAnsi="Verdana" w:cs="Times New Roman"/>
          <w:color w:val="000000"/>
          <w:sz w:val="18"/>
          <w:szCs w:val="18"/>
          <w:lang w:eastAsia="bg-BG"/>
        </w:rPr>
        <w:t xml:space="preserve"> инфекции, както и мерките за ограничаване на такива инфекции се извършват при спазване на Наредба № 2 от 2005 г. за организацията на профилактиката и контрола на </w:t>
      </w:r>
      <w:proofErr w:type="spellStart"/>
      <w:r w:rsidRPr="00E81DB0">
        <w:rPr>
          <w:rFonts w:ascii="Verdana" w:eastAsia="Times New Roman" w:hAnsi="Verdana" w:cs="Times New Roman"/>
          <w:color w:val="000000"/>
          <w:sz w:val="18"/>
          <w:szCs w:val="18"/>
          <w:lang w:eastAsia="bg-BG"/>
        </w:rPr>
        <w:t>вътреболничните</w:t>
      </w:r>
      <w:proofErr w:type="spellEnd"/>
      <w:r w:rsidRPr="00E81DB0">
        <w:rPr>
          <w:rFonts w:ascii="Verdana" w:eastAsia="Times New Roman" w:hAnsi="Verdana" w:cs="Times New Roman"/>
          <w:color w:val="000000"/>
          <w:sz w:val="18"/>
          <w:szCs w:val="18"/>
          <w:lang w:eastAsia="bg-BG"/>
        </w:rPr>
        <w:t xml:space="preserve"> инфекции (</w:t>
      </w:r>
      <w:proofErr w:type="spellStart"/>
      <w:r w:rsidRPr="00E81DB0">
        <w:rPr>
          <w:rFonts w:ascii="Verdana" w:eastAsia="Times New Roman" w:hAnsi="Verdana" w:cs="Times New Roman"/>
          <w:color w:val="000000"/>
          <w:sz w:val="18"/>
          <w:szCs w:val="18"/>
          <w:lang w:eastAsia="bg-BG"/>
        </w:rPr>
        <w:t>обн</w:t>
      </w:r>
      <w:proofErr w:type="spellEnd"/>
      <w:r w:rsidRPr="00E81DB0">
        <w:rPr>
          <w:rFonts w:ascii="Verdana" w:eastAsia="Times New Roman" w:hAnsi="Verdana" w:cs="Times New Roman"/>
          <w:color w:val="000000"/>
          <w:sz w:val="18"/>
          <w:szCs w:val="18"/>
          <w:lang w:eastAsia="bg-BG"/>
        </w:rPr>
        <w:t xml:space="preserve">., ДВ, бр. 8 от 2005 г.; изм., бр. 69 от 2010 г.) и на утвърдения медицински стандарт по профилактика и контрол на </w:t>
      </w:r>
      <w:proofErr w:type="spellStart"/>
      <w:r w:rsidRPr="00E81DB0">
        <w:rPr>
          <w:rFonts w:ascii="Verdana" w:eastAsia="Times New Roman" w:hAnsi="Verdana" w:cs="Times New Roman"/>
          <w:color w:val="000000"/>
          <w:sz w:val="18"/>
          <w:szCs w:val="18"/>
          <w:lang w:eastAsia="bg-BG"/>
        </w:rPr>
        <w:t>вътреболничните</w:t>
      </w:r>
      <w:proofErr w:type="spellEnd"/>
      <w:r w:rsidRPr="00E81DB0">
        <w:rPr>
          <w:rFonts w:ascii="Verdana" w:eastAsia="Times New Roman" w:hAnsi="Verdana" w:cs="Times New Roman"/>
          <w:color w:val="000000"/>
          <w:sz w:val="18"/>
          <w:szCs w:val="18"/>
          <w:lang w:eastAsia="bg-BG"/>
        </w:rPr>
        <w:t xml:space="preserve"> инфекции.</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32.</w:t>
      </w:r>
      <w:r w:rsidRPr="00E81DB0">
        <w:rPr>
          <w:rFonts w:ascii="Verdana" w:eastAsia="Times New Roman" w:hAnsi="Verdana" w:cs="Times New Roman"/>
          <w:color w:val="000000"/>
          <w:sz w:val="18"/>
          <w:szCs w:val="18"/>
          <w:lang w:eastAsia="bg-BG"/>
        </w:rPr>
        <w:t xml:space="preserve"> (1) Стерилизацията на операционно бельо, инструментариум, превързочни материали, пособия за инвазивна диагностика и </w:t>
      </w:r>
      <w:proofErr w:type="spellStart"/>
      <w:r w:rsidRPr="00E81DB0">
        <w:rPr>
          <w:rFonts w:ascii="Verdana" w:eastAsia="Times New Roman" w:hAnsi="Verdana" w:cs="Times New Roman"/>
          <w:color w:val="000000"/>
          <w:sz w:val="18"/>
          <w:szCs w:val="18"/>
          <w:lang w:eastAsia="bg-BG"/>
        </w:rPr>
        <w:t>посуда</w:t>
      </w:r>
      <w:proofErr w:type="spellEnd"/>
      <w:r w:rsidRPr="00E81DB0">
        <w:rPr>
          <w:rFonts w:ascii="Verdana" w:eastAsia="Times New Roman" w:hAnsi="Verdana" w:cs="Times New Roman"/>
          <w:color w:val="000000"/>
          <w:sz w:val="18"/>
          <w:szCs w:val="18"/>
          <w:lang w:eastAsia="bg-BG"/>
        </w:rPr>
        <w:t xml:space="preserve"> за хранене се извършва при спазване на утвърдения медицински стандарт по профилактика и контрол на </w:t>
      </w:r>
      <w:proofErr w:type="spellStart"/>
      <w:r w:rsidRPr="00E81DB0">
        <w:rPr>
          <w:rFonts w:ascii="Verdana" w:eastAsia="Times New Roman" w:hAnsi="Verdana" w:cs="Times New Roman"/>
          <w:color w:val="000000"/>
          <w:sz w:val="18"/>
          <w:szCs w:val="18"/>
          <w:lang w:eastAsia="bg-BG"/>
        </w:rPr>
        <w:t>вътреболничните</w:t>
      </w:r>
      <w:proofErr w:type="spellEnd"/>
      <w:r w:rsidRPr="00E81DB0">
        <w:rPr>
          <w:rFonts w:ascii="Verdana" w:eastAsia="Times New Roman" w:hAnsi="Verdana" w:cs="Times New Roman"/>
          <w:color w:val="000000"/>
          <w:sz w:val="18"/>
          <w:szCs w:val="18"/>
          <w:lang w:eastAsia="bg-BG"/>
        </w:rPr>
        <w:t xml:space="preserve"> инфекции.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Методите и средствата за текуща и крайна дезинфекция, както и редът за осъществяване на правилата за асептика и антисептика се определят с утвърдения медицински стандарт по профилактика и контрол на </w:t>
      </w:r>
      <w:proofErr w:type="spellStart"/>
      <w:r w:rsidRPr="00E81DB0">
        <w:rPr>
          <w:rFonts w:ascii="Verdana" w:eastAsia="Times New Roman" w:hAnsi="Verdana" w:cs="Times New Roman"/>
          <w:color w:val="000000"/>
          <w:sz w:val="18"/>
          <w:szCs w:val="18"/>
          <w:lang w:eastAsia="bg-BG"/>
        </w:rPr>
        <w:t>вътреболничните</w:t>
      </w:r>
      <w:proofErr w:type="spellEnd"/>
      <w:r w:rsidRPr="00E81DB0">
        <w:rPr>
          <w:rFonts w:ascii="Verdana" w:eastAsia="Times New Roman" w:hAnsi="Verdana" w:cs="Times New Roman"/>
          <w:color w:val="000000"/>
          <w:sz w:val="18"/>
          <w:szCs w:val="18"/>
          <w:lang w:eastAsia="bg-BG"/>
        </w:rPr>
        <w:t xml:space="preserve"> инфекции.</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33.</w:t>
      </w:r>
      <w:r w:rsidRPr="00E81DB0">
        <w:rPr>
          <w:rFonts w:ascii="Verdana" w:eastAsia="Times New Roman" w:hAnsi="Verdana" w:cs="Times New Roman"/>
          <w:color w:val="000000"/>
          <w:sz w:val="18"/>
          <w:szCs w:val="18"/>
          <w:lang w:eastAsia="bg-BG"/>
        </w:rPr>
        <w:t> Със заповед на ръководителя на лечебното заведение задължително се определят: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редът за изписване на лекарства, тяхното съхраняване и раздаване на пациентите, както и начинът за водене на съответната документация;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редът и начинът за организиране и провеждане на храненето на пациентите, лекуващи се в стационарни условия;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3. правилата за движението на медицинския и на административния </w:t>
      </w:r>
      <w:proofErr w:type="spellStart"/>
      <w:r w:rsidRPr="00E81DB0">
        <w:rPr>
          <w:rFonts w:ascii="Verdana" w:eastAsia="Times New Roman" w:hAnsi="Verdana" w:cs="Times New Roman"/>
          <w:color w:val="000000"/>
          <w:sz w:val="18"/>
          <w:szCs w:val="18"/>
          <w:lang w:eastAsia="bg-BG"/>
        </w:rPr>
        <w:t>документооборот</w:t>
      </w:r>
      <w:proofErr w:type="spellEnd"/>
      <w:r w:rsidRPr="00E81DB0">
        <w:rPr>
          <w:rFonts w:ascii="Verdana" w:eastAsia="Times New Roman" w:hAnsi="Verdana" w:cs="Times New Roman"/>
          <w:color w:val="000000"/>
          <w:sz w:val="18"/>
          <w:szCs w:val="18"/>
          <w:lang w:eastAsia="bg-BG"/>
        </w:rPr>
        <w:t>.</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b/>
          <w:bCs/>
          <w:color w:val="000000"/>
          <w:sz w:val="18"/>
          <w:szCs w:val="18"/>
          <w:lang w:eastAsia="bg-BG"/>
        </w:rPr>
        <w:t>Чл. 34.</w:t>
      </w:r>
      <w:r w:rsidRPr="00E81DB0">
        <w:rPr>
          <w:rFonts w:ascii="Verdana" w:eastAsia="Times New Roman" w:hAnsi="Verdana" w:cs="Times New Roman"/>
          <w:color w:val="000000"/>
          <w:sz w:val="18"/>
          <w:szCs w:val="18"/>
          <w:lang w:eastAsia="bg-BG"/>
        </w:rPr>
        <w:t> Работещите в лечебните заведения за болнична помощ и в домовете за медико-социални грижи се задължават: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да спазват правилата за вътрешния ред на заведението и на съответната структура;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да спазват правилата на медицинската </w:t>
      </w:r>
      <w:proofErr w:type="spellStart"/>
      <w:r w:rsidRPr="00E81DB0">
        <w:rPr>
          <w:rFonts w:ascii="Verdana" w:eastAsia="Times New Roman" w:hAnsi="Verdana" w:cs="Times New Roman"/>
          <w:color w:val="000000"/>
          <w:sz w:val="18"/>
          <w:szCs w:val="18"/>
          <w:lang w:eastAsia="bg-BG"/>
        </w:rPr>
        <w:t>деонтология</w:t>
      </w:r>
      <w:proofErr w:type="spellEnd"/>
      <w:r w:rsidRPr="00E81DB0">
        <w:rPr>
          <w:rFonts w:ascii="Verdana" w:eastAsia="Times New Roman" w:hAnsi="Verdana" w:cs="Times New Roman"/>
          <w:color w:val="000000"/>
          <w:sz w:val="18"/>
          <w:szCs w:val="18"/>
          <w:lang w:eastAsia="bg-BG"/>
        </w:rPr>
        <w:t xml:space="preserve"> и добрата медицинска практика;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да пазят медицинската тайна освен в предвидените от закона случаи.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Допълнителни разпоредби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1. (Нов - ДВ, бр. 22 от 2016 г.) По смисъла на тази наредба: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"Болнично легло" е икономическа и статистическа единица, служеща за планиране и отчет на медицински дейности по видове и нива на компетентност, които изискват престой на пациента не по-малко от 24 часа.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"Място за краткотраен престой" е специално определена в правилника за устройството, дейността и вътрешния ред на лечебно заведение за болнична помощ, обособена и обозначена площ/територия/пространство в клиника/отделение с легла или без легла за настаняване на пациента, специално съоръжена/о с необходимото битово и техническо оборудване за извършване на определени медицински дейности по диагностика и лечение, които изискват престой на пациента не по-дълъг от 12 часа.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"Легло за активно лечение" е болнично легло за осъществяване на болнични дейности, включващи диагностика и интензивно и/или активно лечение, в т.ч. ранна рехабилитация, както и здравни и общи грижи за пациенти с остри и изострени хронични заболявания.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"Интензивно легло" е болнично легло в структура за интензивно лечение от II или III ниво на компетентност, разкрита съгласно медицинския стандарт "Анестезия и интензивно лечение".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w:t>
      </w:r>
      <w:proofErr w:type="spellStart"/>
      <w:r w:rsidRPr="00E81DB0">
        <w:rPr>
          <w:rFonts w:ascii="Verdana" w:eastAsia="Times New Roman" w:hAnsi="Verdana" w:cs="Times New Roman"/>
          <w:color w:val="000000"/>
          <w:sz w:val="18"/>
          <w:szCs w:val="18"/>
          <w:lang w:eastAsia="bg-BG"/>
        </w:rPr>
        <w:t>Акушеро-гинекологично</w:t>
      </w:r>
      <w:proofErr w:type="spellEnd"/>
      <w:r w:rsidRPr="00E81DB0">
        <w:rPr>
          <w:rFonts w:ascii="Verdana" w:eastAsia="Times New Roman" w:hAnsi="Verdana" w:cs="Times New Roman"/>
          <w:color w:val="000000"/>
          <w:sz w:val="18"/>
          <w:szCs w:val="18"/>
          <w:lang w:eastAsia="bg-BG"/>
        </w:rPr>
        <w:t xml:space="preserve"> легло" е болнично легло за активно лечение в структура по медицинската специалност "Акушерство и гинекология", разкрита съгласно медицинския стандарт "Акушерство и гинекология".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6. "Педиатрично легло" е болнично легло за активно лечение в структури по медицинските специалности "</w:t>
      </w:r>
      <w:proofErr w:type="spellStart"/>
      <w:r w:rsidRPr="00E81DB0">
        <w:rPr>
          <w:rFonts w:ascii="Verdana" w:eastAsia="Times New Roman" w:hAnsi="Verdana" w:cs="Times New Roman"/>
          <w:color w:val="000000"/>
          <w:sz w:val="18"/>
          <w:szCs w:val="18"/>
          <w:lang w:eastAsia="bg-BG"/>
        </w:rPr>
        <w:t>Неонатология</w:t>
      </w:r>
      <w:proofErr w:type="spellEnd"/>
      <w:r w:rsidRPr="00E81DB0">
        <w:rPr>
          <w:rFonts w:ascii="Verdana" w:eastAsia="Times New Roman" w:hAnsi="Verdana" w:cs="Times New Roman"/>
          <w:color w:val="000000"/>
          <w:sz w:val="18"/>
          <w:szCs w:val="18"/>
          <w:lang w:eastAsia="bg-BG"/>
        </w:rPr>
        <w:t xml:space="preserve">", "Педиатрия", "Детска кардиология", "Детска клинична хематология и онкология", "Детска нефрология и </w:t>
      </w:r>
      <w:proofErr w:type="spellStart"/>
      <w:r w:rsidRPr="00E81DB0">
        <w:rPr>
          <w:rFonts w:ascii="Verdana" w:eastAsia="Times New Roman" w:hAnsi="Verdana" w:cs="Times New Roman"/>
          <w:color w:val="000000"/>
          <w:sz w:val="18"/>
          <w:szCs w:val="18"/>
          <w:lang w:eastAsia="bg-BG"/>
        </w:rPr>
        <w:t>хемодиализа</w:t>
      </w:r>
      <w:proofErr w:type="spellEnd"/>
      <w:r w:rsidRPr="00E81DB0">
        <w:rPr>
          <w:rFonts w:ascii="Verdana" w:eastAsia="Times New Roman" w:hAnsi="Verdana" w:cs="Times New Roman"/>
          <w:color w:val="000000"/>
          <w:sz w:val="18"/>
          <w:szCs w:val="18"/>
          <w:lang w:eastAsia="bg-BG"/>
        </w:rPr>
        <w:t xml:space="preserve">", "Детска </w:t>
      </w:r>
      <w:proofErr w:type="spellStart"/>
      <w:r w:rsidRPr="00E81DB0">
        <w:rPr>
          <w:rFonts w:ascii="Verdana" w:eastAsia="Times New Roman" w:hAnsi="Verdana" w:cs="Times New Roman"/>
          <w:color w:val="000000"/>
          <w:sz w:val="18"/>
          <w:szCs w:val="18"/>
          <w:lang w:eastAsia="bg-BG"/>
        </w:rPr>
        <w:t>пневмология</w:t>
      </w:r>
      <w:proofErr w:type="spellEnd"/>
      <w:r w:rsidRPr="00E81DB0">
        <w:rPr>
          <w:rFonts w:ascii="Verdana" w:eastAsia="Times New Roman" w:hAnsi="Verdana" w:cs="Times New Roman"/>
          <w:color w:val="000000"/>
          <w:sz w:val="18"/>
          <w:szCs w:val="18"/>
          <w:lang w:eastAsia="bg-BG"/>
        </w:rPr>
        <w:t xml:space="preserve"> и </w:t>
      </w:r>
      <w:proofErr w:type="spellStart"/>
      <w:r w:rsidRPr="00E81DB0">
        <w:rPr>
          <w:rFonts w:ascii="Verdana" w:eastAsia="Times New Roman" w:hAnsi="Verdana" w:cs="Times New Roman"/>
          <w:color w:val="000000"/>
          <w:sz w:val="18"/>
          <w:szCs w:val="18"/>
          <w:lang w:eastAsia="bg-BG"/>
        </w:rPr>
        <w:t>фтизиатрия</w:t>
      </w:r>
      <w:proofErr w:type="spellEnd"/>
      <w:r w:rsidRPr="00E81DB0">
        <w:rPr>
          <w:rFonts w:ascii="Verdana" w:eastAsia="Times New Roman" w:hAnsi="Verdana" w:cs="Times New Roman"/>
          <w:color w:val="000000"/>
          <w:sz w:val="18"/>
          <w:szCs w:val="18"/>
          <w:lang w:eastAsia="bg-BG"/>
        </w:rPr>
        <w:t xml:space="preserve">", "Детска </w:t>
      </w:r>
      <w:proofErr w:type="spellStart"/>
      <w:r w:rsidRPr="00E81DB0">
        <w:rPr>
          <w:rFonts w:ascii="Verdana" w:eastAsia="Times New Roman" w:hAnsi="Verdana" w:cs="Times New Roman"/>
          <w:color w:val="000000"/>
          <w:sz w:val="18"/>
          <w:szCs w:val="18"/>
          <w:lang w:eastAsia="bg-BG"/>
        </w:rPr>
        <w:t>ревматология</w:t>
      </w:r>
      <w:proofErr w:type="spellEnd"/>
      <w:r w:rsidRPr="00E81DB0">
        <w:rPr>
          <w:rFonts w:ascii="Verdana" w:eastAsia="Times New Roman" w:hAnsi="Verdana" w:cs="Times New Roman"/>
          <w:color w:val="000000"/>
          <w:sz w:val="18"/>
          <w:szCs w:val="18"/>
          <w:lang w:eastAsia="bg-BG"/>
        </w:rPr>
        <w:t xml:space="preserve">", "Детска </w:t>
      </w:r>
      <w:proofErr w:type="spellStart"/>
      <w:r w:rsidRPr="00E81DB0">
        <w:rPr>
          <w:rFonts w:ascii="Verdana" w:eastAsia="Times New Roman" w:hAnsi="Verdana" w:cs="Times New Roman"/>
          <w:color w:val="000000"/>
          <w:sz w:val="18"/>
          <w:szCs w:val="18"/>
          <w:lang w:eastAsia="bg-BG"/>
        </w:rPr>
        <w:t>гастроентерология</w:t>
      </w:r>
      <w:proofErr w:type="spellEnd"/>
      <w:r w:rsidRPr="00E81DB0">
        <w:rPr>
          <w:rFonts w:ascii="Verdana" w:eastAsia="Times New Roman" w:hAnsi="Verdana" w:cs="Times New Roman"/>
          <w:color w:val="000000"/>
          <w:sz w:val="18"/>
          <w:szCs w:val="18"/>
          <w:lang w:eastAsia="bg-BG"/>
        </w:rPr>
        <w:t>" и "Детска ендокринология и болести на обмяната", разкрити съгласно съответните медицински стандарти.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 "Терапевтично легло" е болнично легло за активно лечение в структури по медицинските специалности "Вътрешни болести", "</w:t>
      </w:r>
      <w:proofErr w:type="spellStart"/>
      <w:r w:rsidRPr="00E81DB0">
        <w:rPr>
          <w:rFonts w:ascii="Verdana" w:eastAsia="Times New Roman" w:hAnsi="Verdana" w:cs="Times New Roman"/>
          <w:color w:val="000000"/>
          <w:sz w:val="18"/>
          <w:szCs w:val="18"/>
          <w:lang w:eastAsia="bg-BG"/>
        </w:rPr>
        <w:t>Гастроентерология</w:t>
      </w:r>
      <w:proofErr w:type="spellEnd"/>
      <w:r w:rsidRPr="00E81DB0">
        <w:rPr>
          <w:rFonts w:ascii="Verdana" w:eastAsia="Times New Roman" w:hAnsi="Verdana" w:cs="Times New Roman"/>
          <w:color w:val="000000"/>
          <w:sz w:val="18"/>
          <w:szCs w:val="18"/>
          <w:lang w:eastAsia="bg-BG"/>
        </w:rPr>
        <w:t>", "Ендокринология и болести на обмяната", "Кардиология", "Нефрология", "</w:t>
      </w:r>
      <w:proofErr w:type="spellStart"/>
      <w:r w:rsidRPr="00E81DB0">
        <w:rPr>
          <w:rFonts w:ascii="Verdana" w:eastAsia="Times New Roman" w:hAnsi="Verdana" w:cs="Times New Roman"/>
          <w:color w:val="000000"/>
          <w:sz w:val="18"/>
          <w:szCs w:val="18"/>
          <w:lang w:eastAsia="bg-BG"/>
        </w:rPr>
        <w:t>Ревматология</w:t>
      </w:r>
      <w:proofErr w:type="spellEnd"/>
      <w:r w:rsidRPr="00E81DB0">
        <w:rPr>
          <w:rFonts w:ascii="Verdana" w:eastAsia="Times New Roman" w:hAnsi="Verdana" w:cs="Times New Roman"/>
          <w:color w:val="000000"/>
          <w:sz w:val="18"/>
          <w:szCs w:val="18"/>
          <w:lang w:eastAsia="bg-BG"/>
        </w:rPr>
        <w:t>", "</w:t>
      </w:r>
      <w:proofErr w:type="spellStart"/>
      <w:r w:rsidRPr="00E81DB0">
        <w:rPr>
          <w:rFonts w:ascii="Verdana" w:eastAsia="Times New Roman" w:hAnsi="Verdana" w:cs="Times New Roman"/>
          <w:color w:val="000000"/>
          <w:sz w:val="18"/>
          <w:szCs w:val="18"/>
          <w:lang w:eastAsia="bg-BG"/>
        </w:rPr>
        <w:t>Пневмология</w:t>
      </w:r>
      <w:proofErr w:type="spellEnd"/>
      <w:r w:rsidRPr="00E81DB0">
        <w:rPr>
          <w:rFonts w:ascii="Verdana" w:eastAsia="Times New Roman" w:hAnsi="Verdana" w:cs="Times New Roman"/>
          <w:color w:val="000000"/>
          <w:sz w:val="18"/>
          <w:szCs w:val="18"/>
          <w:lang w:eastAsia="bg-BG"/>
        </w:rPr>
        <w:t xml:space="preserve"> и </w:t>
      </w:r>
      <w:proofErr w:type="spellStart"/>
      <w:r w:rsidRPr="00E81DB0">
        <w:rPr>
          <w:rFonts w:ascii="Verdana" w:eastAsia="Times New Roman" w:hAnsi="Verdana" w:cs="Times New Roman"/>
          <w:color w:val="000000"/>
          <w:sz w:val="18"/>
          <w:szCs w:val="18"/>
          <w:lang w:eastAsia="bg-BG"/>
        </w:rPr>
        <w:t>фтизиатрия</w:t>
      </w:r>
      <w:proofErr w:type="spellEnd"/>
      <w:r w:rsidRPr="00E81DB0">
        <w:rPr>
          <w:rFonts w:ascii="Verdana" w:eastAsia="Times New Roman" w:hAnsi="Verdana" w:cs="Times New Roman"/>
          <w:color w:val="000000"/>
          <w:sz w:val="18"/>
          <w:szCs w:val="18"/>
          <w:lang w:eastAsia="bg-BG"/>
        </w:rPr>
        <w:t xml:space="preserve">", "Клинична </w:t>
      </w:r>
      <w:proofErr w:type="spellStart"/>
      <w:r w:rsidRPr="00E81DB0">
        <w:rPr>
          <w:rFonts w:ascii="Verdana" w:eastAsia="Times New Roman" w:hAnsi="Verdana" w:cs="Times New Roman"/>
          <w:color w:val="000000"/>
          <w:sz w:val="18"/>
          <w:szCs w:val="18"/>
          <w:lang w:eastAsia="bg-BG"/>
        </w:rPr>
        <w:t>алергология</w:t>
      </w:r>
      <w:proofErr w:type="spellEnd"/>
      <w:r w:rsidRPr="00E81DB0">
        <w:rPr>
          <w:rFonts w:ascii="Verdana" w:eastAsia="Times New Roman" w:hAnsi="Verdana" w:cs="Times New Roman"/>
          <w:color w:val="000000"/>
          <w:sz w:val="18"/>
          <w:szCs w:val="18"/>
          <w:lang w:eastAsia="bg-BG"/>
        </w:rPr>
        <w:t>", "Клинична имунология", "Клинична токсикология", "Клинична хематология", "Инфекциозни болести", "Нервни болести", "Кожни и венерически болести", "Медицинска онкология", "</w:t>
      </w:r>
      <w:proofErr w:type="spellStart"/>
      <w:r w:rsidRPr="00E81DB0">
        <w:rPr>
          <w:rFonts w:ascii="Verdana" w:eastAsia="Times New Roman" w:hAnsi="Verdana" w:cs="Times New Roman"/>
          <w:color w:val="000000"/>
          <w:sz w:val="18"/>
          <w:szCs w:val="18"/>
          <w:lang w:eastAsia="bg-BG"/>
        </w:rPr>
        <w:t>Лъчелечение</w:t>
      </w:r>
      <w:proofErr w:type="spellEnd"/>
      <w:r w:rsidRPr="00E81DB0">
        <w:rPr>
          <w:rFonts w:ascii="Verdana" w:eastAsia="Times New Roman" w:hAnsi="Verdana" w:cs="Times New Roman"/>
          <w:color w:val="000000"/>
          <w:sz w:val="18"/>
          <w:szCs w:val="18"/>
          <w:lang w:eastAsia="bg-BG"/>
        </w:rPr>
        <w:t>" и "Нуклеарна медицина", разкрити съгласно съответните медицински стандарти.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8. "Хирургично легло" е болнично легло за активно лечение в структури по медицинските специалности "Хирургия", "Гръдна хирургия", "Детска хирургия", "Лицево-челюстна хирургия", "Пластично-възстановителна хирургия", "</w:t>
      </w:r>
      <w:proofErr w:type="spellStart"/>
      <w:r w:rsidRPr="00E81DB0">
        <w:rPr>
          <w:rFonts w:ascii="Verdana" w:eastAsia="Times New Roman" w:hAnsi="Verdana" w:cs="Times New Roman"/>
          <w:color w:val="000000"/>
          <w:sz w:val="18"/>
          <w:szCs w:val="18"/>
          <w:lang w:eastAsia="bg-BG"/>
        </w:rPr>
        <w:t>Кардиохирургия</w:t>
      </w:r>
      <w:proofErr w:type="spellEnd"/>
      <w:r w:rsidRPr="00E81DB0">
        <w:rPr>
          <w:rFonts w:ascii="Verdana" w:eastAsia="Times New Roman" w:hAnsi="Verdana" w:cs="Times New Roman"/>
          <w:color w:val="000000"/>
          <w:sz w:val="18"/>
          <w:szCs w:val="18"/>
          <w:lang w:eastAsia="bg-BG"/>
        </w:rPr>
        <w:t>", "Неврохирургия", "Ортопедия и травматология", "Съдова хирургия", "Урология", "Очни болести" и "Ушно-носно-гърлени болести", разкрити съгласно съответните медицински стандарти.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9. "Легло за дългосрочна грижа" е болнично легло за настаняване на пациенти, нуждаещи се от продължително лечение поради заболявания и/или увреждания с намалена степен на независимост в ежедневните дейности или от </w:t>
      </w:r>
      <w:proofErr w:type="spellStart"/>
      <w:r w:rsidRPr="00E81DB0">
        <w:rPr>
          <w:rFonts w:ascii="Verdana" w:eastAsia="Times New Roman" w:hAnsi="Verdana" w:cs="Times New Roman"/>
          <w:color w:val="000000"/>
          <w:sz w:val="18"/>
          <w:szCs w:val="18"/>
          <w:lang w:eastAsia="bg-BG"/>
        </w:rPr>
        <w:t>палиативни</w:t>
      </w:r>
      <w:proofErr w:type="spellEnd"/>
      <w:r w:rsidRPr="00E81DB0">
        <w:rPr>
          <w:rFonts w:ascii="Verdana" w:eastAsia="Times New Roman" w:hAnsi="Verdana" w:cs="Times New Roman"/>
          <w:color w:val="000000"/>
          <w:sz w:val="18"/>
          <w:szCs w:val="18"/>
          <w:lang w:eastAsia="bg-BG"/>
        </w:rPr>
        <w:t xml:space="preserve"> грижи.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10. "Легло за продължително лечение" е болнично легло за осъществяване на продължителни грижи за лица, нуждаещи се от продължително възстановяване на здравето, и лица с хронични заболявания, изискващи грижи и поддържане на задоволително телесно и психическо състояние.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11. "Легло за </w:t>
      </w:r>
      <w:proofErr w:type="spellStart"/>
      <w:r w:rsidRPr="00E81DB0">
        <w:rPr>
          <w:rFonts w:ascii="Verdana" w:eastAsia="Times New Roman" w:hAnsi="Verdana" w:cs="Times New Roman"/>
          <w:color w:val="000000"/>
          <w:sz w:val="18"/>
          <w:szCs w:val="18"/>
          <w:lang w:eastAsia="bg-BG"/>
        </w:rPr>
        <w:t>палиативни</w:t>
      </w:r>
      <w:proofErr w:type="spellEnd"/>
      <w:r w:rsidRPr="00E81DB0">
        <w:rPr>
          <w:rFonts w:ascii="Verdana" w:eastAsia="Times New Roman" w:hAnsi="Verdana" w:cs="Times New Roman"/>
          <w:color w:val="000000"/>
          <w:sz w:val="18"/>
          <w:szCs w:val="18"/>
          <w:lang w:eastAsia="bg-BG"/>
        </w:rPr>
        <w:t xml:space="preserve"> грижи" е болнично легло за осъществяване на </w:t>
      </w:r>
      <w:proofErr w:type="spellStart"/>
      <w:r w:rsidRPr="00E81DB0">
        <w:rPr>
          <w:rFonts w:ascii="Verdana" w:eastAsia="Times New Roman" w:hAnsi="Verdana" w:cs="Times New Roman"/>
          <w:color w:val="000000"/>
          <w:sz w:val="18"/>
          <w:szCs w:val="18"/>
          <w:lang w:eastAsia="bg-BG"/>
        </w:rPr>
        <w:t>палиативни</w:t>
      </w:r>
      <w:proofErr w:type="spellEnd"/>
      <w:r w:rsidRPr="00E81DB0">
        <w:rPr>
          <w:rFonts w:ascii="Verdana" w:eastAsia="Times New Roman" w:hAnsi="Verdana" w:cs="Times New Roman"/>
          <w:color w:val="000000"/>
          <w:sz w:val="18"/>
          <w:szCs w:val="18"/>
          <w:lang w:eastAsia="bg-BG"/>
        </w:rPr>
        <w:t xml:space="preserve"> грижи за пациенти с онкологични и неонкологични заболявания в терминален стадий.</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12. "Легло за физиотерапия и рехабилитация" е болнично легло за осъществяване на болнични дейности, включващи лечение основно с методите на </w:t>
      </w:r>
      <w:proofErr w:type="spellStart"/>
      <w:r w:rsidRPr="00E81DB0">
        <w:rPr>
          <w:rFonts w:ascii="Verdana" w:eastAsia="Times New Roman" w:hAnsi="Verdana" w:cs="Times New Roman"/>
          <w:color w:val="000000"/>
          <w:sz w:val="18"/>
          <w:szCs w:val="18"/>
          <w:lang w:eastAsia="bg-BG"/>
        </w:rPr>
        <w:t>физикалната</w:t>
      </w:r>
      <w:proofErr w:type="spellEnd"/>
      <w:r w:rsidRPr="00E81DB0">
        <w:rPr>
          <w:rFonts w:ascii="Verdana" w:eastAsia="Times New Roman" w:hAnsi="Verdana" w:cs="Times New Roman"/>
          <w:color w:val="000000"/>
          <w:sz w:val="18"/>
          <w:szCs w:val="18"/>
          <w:lang w:eastAsia="bg-BG"/>
        </w:rPr>
        <w:t xml:space="preserve"> и </w:t>
      </w:r>
      <w:proofErr w:type="spellStart"/>
      <w:r w:rsidRPr="00E81DB0">
        <w:rPr>
          <w:rFonts w:ascii="Verdana" w:eastAsia="Times New Roman" w:hAnsi="Verdana" w:cs="Times New Roman"/>
          <w:color w:val="000000"/>
          <w:sz w:val="18"/>
          <w:szCs w:val="18"/>
          <w:lang w:eastAsia="bg-BG"/>
        </w:rPr>
        <w:t>рехабилитационна</w:t>
      </w:r>
      <w:proofErr w:type="spellEnd"/>
      <w:r w:rsidRPr="00E81DB0">
        <w:rPr>
          <w:rFonts w:ascii="Verdana" w:eastAsia="Times New Roman" w:hAnsi="Verdana" w:cs="Times New Roman"/>
          <w:color w:val="000000"/>
          <w:sz w:val="18"/>
          <w:szCs w:val="18"/>
          <w:lang w:eastAsia="bg-BG"/>
        </w:rPr>
        <w:t xml:space="preserve"> медицина на пациенти с остри или хронични заболявания, извън периодите на активно и продължително лечение.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13. "Психиатрично легло" е болнично легло за стационарно лечение на болни с психични заболявания в съответствие с медицинския стандарт "Психиатрия".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14. "Разкрити легла/места" са болничните легла/места за краткотраен престой, определени по вид съобразно медицинските дейности и по брой в правилника за устройството, дейността и вътрешния ред на лечебното заведение при издаване на разрешението за лечебна дейност.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15. "Осигурени легла/места" са болничните легла/места за краткотраен престой, съответстващи на разкритите легла по медицински дейности съгласно правилника за устройството, дейността и вътрешния ред на лечебното заведение, които са физически налични и са осигурени с оборудване, медицински материали, спомагателни и обслужващи дейности и с медицински и друг персонал съгласно изискванията на медицинските стандарти.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16. "Неосигурени легла/места" са болничните легла/места за краткотраен престой, съответстващи на разкритите легла по медицински дейности съгласно правилника за устройството, дейността и вътрешния ред на лечебното заведение, които са физически налични, но не са осигурени с оборудване, медицински материали, спомагателни и обслужващи дейности и/или медицински и друг персонал съгласно изискванията на медицинските стандарти и могат да бъдат осигурени и използвани в случай на извънредна епидемична обстановка или бедствие.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17. "Заети легла/места" са болничните легла/места за краткотраен престой, разкрити по медицински дейности съгласно правилника за устройството, дейността и вътрешния ред на лечебното заведение, които са физически налични, осигурени са с оборудване и персонал и са заети от пациенти.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18. "Свободни легла/места" са болничните легла/места за краткотраен престой, разкрити по медицински дейности съгласно правилника за устройството, дейността и вътрешния ред на лечебното заведение, които са физически налични, осигурени с медицински и друг персонал, оборудване, медицински материали, спомагателни и обслужващи дейности и не са заети от пациенти, но на които могат да бъдат настанени незабавно пациенти при наличието на такива.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19. "Фактически използвани легла/места" са болнични легла/места за краткотраен престой, които са разкрити, осигурени и заети 365 дни в годината.</w:t>
      </w:r>
    </w:p>
    <w:p w:rsidR="00E81DB0" w:rsidRPr="00E81DB0" w:rsidRDefault="00E81DB0" w:rsidP="00E81DB0">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Преходни и Заключителни разпоредби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 2. (Предишен § 1 - ДВ, бр. 22 от 2016 г.) (1) Лечебните заведения за болнична помощ привеждат дейността си в съответствие с изискванията на Закона за лечебните заведения и тази наредба и подават документи за промяна на издадените разрешения за лечебна дейност в срока по § 68 от Закона за изменение и допълнение на Закона за лечебните заведения (ДВ, бр. 59 от 2010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Министерството на здравеопазването изпраща служебно на регионалните центрове по здравеопазване за провеждане на процедурата по чл. 47 от Закона за лечебните заведения следните заявления и приложени към тях документи: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подадените към 31 юли 2010 г. в министерството заявления за издаване на разрешения за лечебна дейност/за промяна в издадени разрешения, по които министърът на здравеопазването не се е произнесъл по действалия до тази дата ред;</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подадените в министерството между 31 юли и 31 октомври 2010 г. заявления, към които не са приложени необходимите удостоверения по чл. 47, ал. 4 и 6 от Закона за лечебните заведения или не са спазени изискванията на тази наредба.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3. (Предишен § 2 - ДВ, бр. 22 от 2016 г.) До влизане в сила на методиката по чл. 23, ал. 2Министерството на здравеопазването заплаща за оказаната медицинска помощ на пациенти в спешно състояние, които са преминали през спешно отделение с престой до 24 часа и не са хоспитализирани по ред, определен от министъра на здравеопазването.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4. (Предишен § 3 - ДВ, бр. 22 от 2016 г.) В Наредба № 14 от 2010 г. за условията и реда за извършване на проверки на лечебните заведения от Изпълнителна агенция "Медицински одит"(ДВ, бр. 34 от 2010 г.) се правят следните изменения и допълнения: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В чл. 8 след думата "участват" се добавя "по изключение".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В чл. 9 се създава нова ал. 5:</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Националните консултанти участват в състава на комисиите по ал. 1 по изключение."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5. (Предишен § 4 - ДВ, бр. 22 от 2016 г.) Тази наредба се издава на основание чл. 46, ал. 3 и чл. 57, ал. 2 от Закона за лечебните заведения и отменя Наредба № 29 от 1999 г. за основните изисквания, на които трябва да отговарят устройството, дейността и вътрешният ред на лечебните заведения за болнична помощ, диспансерите и домовете за медико-социални грижи (</w:t>
      </w:r>
      <w:proofErr w:type="spellStart"/>
      <w:r w:rsidRPr="00E81DB0">
        <w:rPr>
          <w:rFonts w:ascii="Verdana" w:eastAsia="Times New Roman" w:hAnsi="Verdana" w:cs="Times New Roman"/>
          <w:color w:val="000000"/>
          <w:sz w:val="18"/>
          <w:szCs w:val="18"/>
          <w:lang w:eastAsia="bg-BG"/>
        </w:rPr>
        <w:t>обн</w:t>
      </w:r>
      <w:proofErr w:type="spellEnd"/>
      <w:r w:rsidRPr="00E81DB0">
        <w:rPr>
          <w:rFonts w:ascii="Verdana" w:eastAsia="Times New Roman" w:hAnsi="Verdana" w:cs="Times New Roman"/>
          <w:color w:val="000000"/>
          <w:sz w:val="18"/>
          <w:szCs w:val="18"/>
          <w:lang w:eastAsia="bg-BG"/>
        </w:rPr>
        <w:t>., ДВ, бр. 108 от 1999 г.; изм., бр. 80 от 2000 г., бр. 61 от 2001 г.; доп., бр. 99 от 2003 г.; изм., бр. 7 от 2007 г., бр. 55 от 2008 г. и бр. 60 от 2010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6. (Нов - ДВ, бр. 92 от 2010 г., предишен § 5 - ДВ, бр. 22 от 2016 г.) </w:t>
      </w:r>
      <w:r w:rsidRPr="00E81DB0">
        <w:rPr>
          <w:rFonts w:ascii="Verdana" w:eastAsia="Times New Roman" w:hAnsi="Verdana" w:cs="Times New Roman"/>
          <w:b/>
          <w:bCs/>
          <w:color w:val="000000"/>
          <w:sz w:val="18"/>
          <w:szCs w:val="18"/>
          <w:lang w:eastAsia="bg-BG"/>
        </w:rPr>
        <w:t>Член 5</w:t>
      </w:r>
      <w:r w:rsidRPr="00E81DB0">
        <w:rPr>
          <w:rFonts w:ascii="Verdana" w:eastAsia="Times New Roman" w:hAnsi="Verdana" w:cs="Times New Roman"/>
          <w:color w:val="000000"/>
          <w:sz w:val="18"/>
          <w:szCs w:val="18"/>
          <w:lang w:eastAsia="bg-BG"/>
        </w:rPr>
        <w:t>, ал. 4 влиза в сила от 1 януари 2012 г. по отношение на лечебните заведения за болнична помощ, които към датата на влизане в сила на наредбата са получили разрешение за лечебна дейност от министъра на здравеопазването.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Заключителни разпоредби</w:t>
      </w:r>
      <w:r w:rsidRPr="00E81DB0">
        <w:rPr>
          <w:rFonts w:ascii="Verdana" w:eastAsia="Times New Roman" w:hAnsi="Verdana" w:cs="Times New Roman"/>
          <w:b/>
          <w:bCs/>
          <w:color w:val="000000"/>
          <w:sz w:val="21"/>
          <w:szCs w:val="21"/>
          <w:lang w:eastAsia="bg-BG"/>
        </w:rPr>
        <w:br/>
        <w:t>КЪМ НАРЕДБА ЗА ИЗМЕНЕНИЕ И ДОПЪЛНЕНИЕ НА НАРЕДБА № 49 ОТ 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(ОБН. - ДВ, БР. 53 ОТ 2011 Г., В СИЛА ОТ 13.08.2011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3. Наредбата влиза в сила в едномесечен срок от обнародването й в "Държавен вестник".</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Преходни и Заключителни разпоредби</w:t>
      </w:r>
      <w:r w:rsidRPr="00E81DB0">
        <w:rPr>
          <w:rFonts w:ascii="Verdana" w:eastAsia="Times New Roman" w:hAnsi="Verdana" w:cs="Times New Roman"/>
          <w:b/>
          <w:bCs/>
          <w:color w:val="000000"/>
          <w:sz w:val="21"/>
          <w:szCs w:val="21"/>
          <w:lang w:eastAsia="bg-BG"/>
        </w:rPr>
        <w:br/>
        <w:t>КЪМ НАРЕДБА ЗА ИЗМЕНЕНИЕ И ДОПЪЛНЕНИЕ НА НАРЕДБА № 14 ОТ 2004 Г. ЗА МЕДИЦИНСКИТЕ КРИТЕРИИ И РЕДА НА УСТАНОВЯВАНЕ НА СМЪРТ </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(ОБН. - ДВ, БР. 32 ОТ 2013 Г., В СИЛА ОТ 02.04.2013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6. Наредбата влиза в сила от деня на обнародването й в "Държавен вестник".</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E81DB0">
        <w:rPr>
          <w:rFonts w:ascii="Verdana" w:eastAsia="Times New Roman" w:hAnsi="Verdana" w:cs="Times New Roman"/>
          <w:b/>
          <w:bCs/>
          <w:color w:val="000000"/>
          <w:sz w:val="21"/>
          <w:szCs w:val="21"/>
          <w:lang w:eastAsia="bg-BG"/>
        </w:rPr>
        <w:t>Преходни разпоредби</w:t>
      </w:r>
      <w:r w:rsidRPr="00E81DB0">
        <w:rPr>
          <w:rFonts w:ascii="Verdana" w:eastAsia="Times New Roman" w:hAnsi="Verdana" w:cs="Times New Roman"/>
          <w:b/>
          <w:bCs/>
          <w:color w:val="000000"/>
          <w:sz w:val="21"/>
          <w:szCs w:val="21"/>
          <w:lang w:eastAsia="bg-BG"/>
        </w:rPr>
        <w:br/>
        <w:t>КЪМ НАРЕДБА ЗА ИЗМЕНЕНИЕ И ДОПЪЛНЕНИЕ НА НАРЕДБА № 49 ОТ 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 </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(ОБН. - ДВ, БР. 22 ОТ 2016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30. През 2016 г. лечебните заведения за болнична помощ могат да променят броя на разкритите болнични легла в клиниките/отделенията си с легла в срок до 1 месец от утвърждаването на Националната здравна карта с решение на Министерския съвет.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31. През 2016 г. в областите, в които има недостиг на легла за дългосрочни грижи, съгласно Националната здравна карта по § 30 лечебните заведения за болнична помощ могат да разкрият болнични легла за продължително лечение в рамките на клиники/отделения за активно лечение, на които да се осъществяват дейности по продължително лечение по медицинската специалност, по която се осъществява активното лечение и за която лечебното заведение има издадено разрешение за осъществяване на лечебна дейност.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 32. През 2016 г. в областите, в които има недостиг на легла за дългосрочни грижи, съгласно Националната здравна карта по § 30 лечебните заведения за болнична помощ могат да разкрият легла за </w:t>
      </w:r>
      <w:proofErr w:type="spellStart"/>
      <w:r w:rsidRPr="00E81DB0">
        <w:rPr>
          <w:rFonts w:ascii="Verdana" w:eastAsia="Times New Roman" w:hAnsi="Verdana" w:cs="Times New Roman"/>
          <w:color w:val="000000"/>
          <w:sz w:val="18"/>
          <w:szCs w:val="18"/>
          <w:lang w:eastAsia="bg-BG"/>
        </w:rPr>
        <w:t>палиативни</w:t>
      </w:r>
      <w:proofErr w:type="spellEnd"/>
      <w:r w:rsidRPr="00E81DB0">
        <w:rPr>
          <w:rFonts w:ascii="Verdana" w:eastAsia="Times New Roman" w:hAnsi="Verdana" w:cs="Times New Roman"/>
          <w:color w:val="000000"/>
          <w:sz w:val="18"/>
          <w:szCs w:val="18"/>
          <w:lang w:eastAsia="bg-BG"/>
        </w:rPr>
        <w:t xml:space="preserve"> грижи на пациенти с онкологични и </w:t>
      </w:r>
      <w:proofErr w:type="spellStart"/>
      <w:r w:rsidRPr="00E81DB0">
        <w:rPr>
          <w:rFonts w:ascii="Verdana" w:eastAsia="Times New Roman" w:hAnsi="Verdana" w:cs="Times New Roman"/>
          <w:color w:val="000000"/>
          <w:sz w:val="18"/>
          <w:szCs w:val="18"/>
          <w:lang w:eastAsia="bg-BG"/>
        </w:rPr>
        <w:t>онкохематологични</w:t>
      </w:r>
      <w:proofErr w:type="spellEnd"/>
      <w:r w:rsidRPr="00E81DB0">
        <w:rPr>
          <w:rFonts w:ascii="Verdana" w:eastAsia="Times New Roman" w:hAnsi="Verdana" w:cs="Times New Roman"/>
          <w:color w:val="000000"/>
          <w:sz w:val="18"/>
          <w:szCs w:val="18"/>
          <w:lang w:eastAsia="bg-BG"/>
        </w:rPr>
        <w:t xml:space="preserve"> заболявания и в рамките на клиники/отделения, в които се оказва активно лечение по медицинските специалности "Медицинска онкология" и "Клинична хематология" и за които лечебното заведение има издадено разрешение за осъществяване на лечебна дейност.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Приложение № 1 към чл. 13</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(Изм. - ДВ, бр. 92 от 2010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Здравни изисквания към помещенията на лечебните заведения за болнична помощ и домовете за медико-социални грижи, както и осигуряване на противоепидемичен режим в тях</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I. Общи изисквания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Лечебните заведения за болнична помощ и домовете за медико-социални грижи се разкриват в самостоятелни сгради в съответствие с изискванията на Наредба № 7 за хигиенните изисквания за здравна защита на селищната среда (</w:t>
      </w:r>
      <w:proofErr w:type="spellStart"/>
      <w:r w:rsidRPr="00E81DB0">
        <w:rPr>
          <w:rFonts w:ascii="Verdana" w:eastAsia="Times New Roman" w:hAnsi="Verdana" w:cs="Times New Roman"/>
          <w:color w:val="000000"/>
          <w:sz w:val="18"/>
          <w:szCs w:val="18"/>
          <w:lang w:eastAsia="bg-BG"/>
        </w:rPr>
        <w:t>обн</w:t>
      </w:r>
      <w:proofErr w:type="spellEnd"/>
      <w:r w:rsidRPr="00E81DB0">
        <w:rPr>
          <w:rFonts w:ascii="Verdana" w:eastAsia="Times New Roman" w:hAnsi="Verdana" w:cs="Times New Roman"/>
          <w:color w:val="000000"/>
          <w:sz w:val="18"/>
          <w:szCs w:val="18"/>
          <w:lang w:eastAsia="bg-BG"/>
        </w:rPr>
        <w:t>., ДВ, бр. 46 от 1992 г.; изм. и доп., бр. 46 от 1994 г., бр. 89 и 101 от 1996 г., бр. 101 от 1997 г. и бр. 20 от 1999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2. В сградите на лечебните заведения за болнична помощ и домовете за медико-социални грижи и прилежащите им терени не се допуска разполагането на съоръжения, които не са свързани пряко с дейността им, с изключение на кафе-автомати, автомати за безалкохолни напитки, чай и пакетирани храни, автомати или щандове за вестници и списания, банкомати.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3. Лечебните заведения за болнична помощ и домовете за медико-социални грижи осигуряват достъп за моторни превозни средства, място за паркиране, но не по-малко от 4 </w:t>
      </w:r>
      <w:proofErr w:type="spellStart"/>
      <w:r w:rsidRPr="00E81DB0">
        <w:rPr>
          <w:rFonts w:ascii="Verdana" w:eastAsia="Times New Roman" w:hAnsi="Verdana" w:cs="Times New Roman"/>
          <w:color w:val="000000"/>
          <w:sz w:val="18"/>
          <w:szCs w:val="18"/>
          <w:lang w:eastAsia="bg-BG"/>
        </w:rPr>
        <w:t>паркоместа</w:t>
      </w:r>
      <w:proofErr w:type="spellEnd"/>
      <w:r w:rsidRPr="00E81DB0">
        <w:rPr>
          <w:rFonts w:ascii="Verdana" w:eastAsia="Times New Roman" w:hAnsi="Verdana" w:cs="Times New Roman"/>
          <w:color w:val="000000"/>
          <w:sz w:val="18"/>
          <w:szCs w:val="18"/>
          <w:lang w:eastAsia="bg-BG"/>
        </w:rPr>
        <w:t>.</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Инфекциозните отделения (клиники) и отделенията (клиниките) за лечение на болни с открита форма на туберкулоза се разкриват: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4.1. В самостоятелни сгради с осигурено пречистване на отпадните води преди </w:t>
      </w:r>
      <w:proofErr w:type="spellStart"/>
      <w:r w:rsidRPr="00E81DB0">
        <w:rPr>
          <w:rFonts w:ascii="Verdana" w:eastAsia="Times New Roman" w:hAnsi="Verdana" w:cs="Times New Roman"/>
          <w:color w:val="000000"/>
          <w:sz w:val="18"/>
          <w:szCs w:val="18"/>
          <w:lang w:eastAsia="bg-BG"/>
        </w:rPr>
        <w:t>заустване</w:t>
      </w:r>
      <w:proofErr w:type="spellEnd"/>
      <w:r w:rsidRPr="00E81DB0">
        <w:rPr>
          <w:rFonts w:ascii="Verdana" w:eastAsia="Times New Roman" w:hAnsi="Verdana" w:cs="Times New Roman"/>
          <w:color w:val="000000"/>
          <w:sz w:val="18"/>
          <w:szCs w:val="18"/>
          <w:lang w:eastAsia="bg-BG"/>
        </w:rPr>
        <w:t xml:space="preserve"> в общата канализационна мрежа съгласно Наредба № 7 от 2000 г. за условията и реда за </w:t>
      </w:r>
      <w:proofErr w:type="spellStart"/>
      <w:r w:rsidRPr="00E81DB0">
        <w:rPr>
          <w:rFonts w:ascii="Verdana" w:eastAsia="Times New Roman" w:hAnsi="Verdana" w:cs="Times New Roman"/>
          <w:color w:val="000000"/>
          <w:sz w:val="18"/>
          <w:szCs w:val="18"/>
          <w:lang w:eastAsia="bg-BG"/>
        </w:rPr>
        <w:t>заустване</w:t>
      </w:r>
      <w:proofErr w:type="spellEnd"/>
      <w:r w:rsidRPr="00E81DB0">
        <w:rPr>
          <w:rFonts w:ascii="Verdana" w:eastAsia="Times New Roman" w:hAnsi="Verdana" w:cs="Times New Roman"/>
          <w:color w:val="000000"/>
          <w:sz w:val="18"/>
          <w:szCs w:val="18"/>
          <w:lang w:eastAsia="bg-BG"/>
        </w:rPr>
        <w:t xml:space="preserve"> на производствени и отпадъчни води в канализационните системи на населените места (ДВ, бр. 98 от 2000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4.2. При невъзможност за осигуряване на самостоятелна сграда и при доказана необходимост по изключение с разрешение на главния държавен здравен инспектор се допуска разкриване на инфекциозно отделение (клиника) в обща сграда с други отделения (клиники) при следните условия: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4.2.1. осигуряване на самостоятелен подход и отделни входове за приемане и изписване на инфекциозно болните;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 пълна изолация на стълбища, асансьори, вентилационни и канализационни инсталации, складове и спомагателни помещения от останалите отделения;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4.2.3. осигуряване на самостоятелни помещения за хранене и детска млечна кухня с измиване и дезинфекция на съдовете на място;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4.2.4. осигуряване на отделен санитарен </w:t>
      </w:r>
      <w:proofErr w:type="spellStart"/>
      <w:r w:rsidRPr="00E81DB0">
        <w:rPr>
          <w:rFonts w:ascii="Verdana" w:eastAsia="Times New Roman" w:hAnsi="Verdana" w:cs="Times New Roman"/>
          <w:color w:val="000000"/>
          <w:sz w:val="18"/>
          <w:szCs w:val="18"/>
          <w:lang w:eastAsia="bg-BG"/>
        </w:rPr>
        <w:t>пропусник</w:t>
      </w:r>
      <w:proofErr w:type="spellEnd"/>
      <w:r w:rsidRPr="00E81DB0">
        <w:rPr>
          <w:rFonts w:ascii="Verdana" w:eastAsia="Times New Roman" w:hAnsi="Verdana" w:cs="Times New Roman"/>
          <w:color w:val="000000"/>
          <w:sz w:val="18"/>
          <w:szCs w:val="18"/>
          <w:lang w:eastAsia="bg-BG"/>
        </w:rPr>
        <w:t xml:space="preserve"> за персонала;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4.2.5. осигуряване самостоятелно изпиране и </w:t>
      </w:r>
      <w:proofErr w:type="spellStart"/>
      <w:r w:rsidRPr="00E81DB0">
        <w:rPr>
          <w:rFonts w:ascii="Verdana" w:eastAsia="Times New Roman" w:hAnsi="Verdana" w:cs="Times New Roman"/>
          <w:color w:val="000000"/>
          <w:sz w:val="18"/>
          <w:szCs w:val="18"/>
          <w:lang w:eastAsia="bg-BG"/>
        </w:rPr>
        <w:t>химиотермодезинфекция</w:t>
      </w:r>
      <w:proofErr w:type="spellEnd"/>
      <w:r w:rsidRPr="00E81DB0">
        <w:rPr>
          <w:rFonts w:ascii="Verdana" w:eastAsia="Times New Roman" w:hAnsi="Verdana" w:cs="Times New Roman"/>
          <w:color w:val="000000"/>
          <w:sz w:val="18"/>
          <w:szCs w:val="18"/>
          <w:lang w:eastAsia="bg-BG"/>
        </w:rPr>
        <w:t xml:space="preserve"> на бельо и </w:t>
      </w:r>
      <w:proofErr w:type="spellStart"/>
      <w:r w:rsidRPr="00E81DB0">
        <w:rPr>
          <w:rFonts w:ascii="Verdana" w:eastAsia="Times New Roman" w:hAnsi="Verdana" w:cs="Times New Roman"/>
          <w:color w:val="000000"/>
          <w:sz w:val="18"/>
          <w:szCs w:val="18"/>
          <w:lang w:eastAsia="bg-BG"/>
        </w:rPr>
        <w:t>постелъчен</w:t>
      </w:r>
      <w:proofErr w:type="spellEnd"/>
      <w:r w:rsidRPr="00E81DB0">
        <w:rPr>
          <w:rFonts w:ascii="Verdana" w:eastAsia="Times New Roman" w:hAnsi="Verdana" w:cs="Times New Roman"/>
          <w:color w:val="000000"/>
          <w:sz w:val="18"/>
          <w:szCs w:val="18"/>
          <w:lang w:eastAsia="bg-BG"/>
        </w:rPr>
        <w:t xml:space="preserve"> инвентар в отделението;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4.2.6. осигуряване изгаряне на всички твърди болнични отпадъци от отделението;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4.2.7. осигуряване пречистване на отпадните води.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Строителни изисквания: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5.1. Минималната светла височина на помещенията е 2,50 м. В помещения с източници на йонизиращи лъчения, операционни и родилни зали се осигурява минимална светла височина 3 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5.2. Стените на манипулационните, стерилизационната, помещенията за разливане на храна, санитарните възли, както и зоната за съхранение на санитарните прибори трябва да са с покрития, позволяващи влажно почистване и дезинфекция (гладък фаянс, теракота и др.) на височина 1,5 м от готов под, а тези на работните помещения и </w:t>
      </w:r>
      <w:proofErr w:type="spellStart"/>
      <w:r w:rsidRPr="00E81DB0">
        <w:rPr>
          <w:rFonts w:ascii="Verdana" w:eastAsia="Times New Roman" w:hAnsi="Verdana" w:cs="Times New Roman"/>
          <w:color w:val="000000"/>
          <w:sz w:val="18"/>
          <w:szCs w:val="18"/>
          <w:lang w:eastAsia="bg-BG"/>
        </w:rPr>
        <w:t>миялната</w:t>
      </w:r>
      <w:proofErr w:type="spellEnd"/>
      <w:r w:rsidRPr="00E81DB0">
        <w:rPr>
          <w:rFonts w:ascii="Verdana" w:eastAsia="Times New Roman" w:hAnsi="Verdana" w:cs="Times New Roman"/>
          <w:color w:val="000000"/>
          <w:sz w:val="18"/>
          <w:szCs w:val="18"/>
          <w:lang w:eastAsia="bg-BG"/>
        </w:rPr>
        <w:t xml:space="preserve"> на медико-диагностичните лаборатории на височина 1,8 м. Стените на болничните стаи, кабинетите, чакалнята, медико-техническите лаборатории и коридорите да са с покрития, позволяващи влажно почистване и дезинфекция. Не се допускат релефни мазилки.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5.3. Стените на операционните и родилните зали, отделенията за анестезиология, реанимация и интензивно лечение, за термична травма и за отглеждане на недоносени деца се изпълняват с покритие без фуги и без използване на блажна боя.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5.4. Подовите настилки в помещенията на лечебните заведения за болнична помощ и домовете за медико-социални грижи са водонепропускливи, позволяващи влажно почистване и дезинфекция. В тези помещения не се допускат подови настилки на текстилна основа (балатум), с изключение на тези в болничните стаи. Подовете в медико-диагностичната лаборатория да са устойчиви на термични и химични въздействия. Подовите настилки в операционни и родилни зали да са изпълнени по начин, изключващ възможността от натрупване на статично електричество.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w:t>
      </w:r>
      <w:proofErr w:type="spellStart"/>
      <w:r w:rsidRPr="00E81DB0">
        <w:rPr>
          <w:rFonts w:ascii="Verdana" w:eastAsia="Times New Roman" w:hAnsi="Verdana" w:cs="Times New Roman"/>
          <w:color w:val="000000"/>
          <w:sz w:val="18"/>
          <w:szCs w:val="18"/>
          <w:lang w:eastAsia="bg-BG"/>
        </w:rPr>
        <w:t>5</w:t>
      </w:r>
      <w:proofErr w:type="spellEnd"/>
      <w:r w:rsidRPr="00E81DB0">
        <w:rPr>
          <w:rFonts w:ascii="Verdana" w:eastAsia="Times New Roman" w:hAnsi="Verdana" w:cs="Times New Roman"/>
          <w:color w:val="000000"/>
          <w:sz w:val="18"/>
          <w:szCs w:val="18"/>
          <w:lang w:eastAsia="bg-BG"/>
        </w:rPr>
        <w:t xml:space="preserve">. Стойностите на шумовите нива в помещенията на лечебните заведения за болнична помощ и домовете за медико-социални грижи не трябва да надвишават изискванията на Наредба № 6 от 2006 г. за показателите за шум в околната среда, отчитащи степента на </w:t>
      </w:r>
      <w:proofErr w:type="spellStart"/>
      <w:r w:rsidRPr="00E81DB0">
        <w:rPr>
          <w:rFonts w:ascii="Verdana" w:eastAsia="Times New Roman" w:hAnsi="Verdana" w:cs="Times New Roman"/>
          <w:color w:val="000000"/>
          <w:sz w:val="18"/>
          <w:szCs w:val="18"/>
          <w:lang w:eastAsia="bg-BG"/>
        </w:rPr>
        <w:t>дискомфорт</w:t>
      </w:r>
      <w:proofErr w:type="spellEnd"/>
      <w:r w:rsidRPr="00E81DB0">
        <w:rPr>
          <w:rFonts w:ascii="Verdana" w:eastAsia="Times New Roman" w:hAnsi="Verdana" w:cs="Times New Roman"/>
          <w:color w:val="000000"/>
          <w:sz w:val="18"/>
          <w:szCs w:val="18"/>
          <w:lang w:eastAsia="bg-BG"/>
        </w:rPr>
        <w:t xml:space="preserve">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(ДВ, бр. 58 от 2006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6. Инсталации и системи, необходими за функционирането на лечебните заведения за болнична помощ и домовете за медико-социални грижи (отоплителни, вентилационни и климатичните инсталации, електрозахранването и електрическите уредби, водопроводните и канализационните инсталации и други) се проектират и изграждат съгласно разпоредбите на Закона за устройство на територията и нормативните актове по прилагането му. Вентилационните и климатичните инсталации се проектират и изграждат по начин, който осигурява съответния клас чистота, съгласно БДС EN ISO 14644-1 и раздел XXIV на утвърдения медицинския стандарт за профилактика и контрол на ВБИ: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6.1. Осветлението в различните видове помещения да отговаря на изискванията на БДС EN Светлина и осветление. Осветление на работни места. Работни места на закрито. Част 1.</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6.2. Болничните стаи, кабинетите, манипулационните и санитарните възли се оборудват с мивка с течаща топла и студена вода.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6.3. Лечебните заведения за болнична помощ и домовете за медико-социални грижи се осигуряват с необходимото количество вода, отговаряща на изискванията на Наредба № 9 от 2001 Г. за качеството на водата, предназначена за питейно-битови цели (</w:t>
      </w:r>
      <w:proofErr w:type="spellStart"/>
      <w:r w:rsidRPr="00E81DB0">
        <w:rPr>
          <w:rFonts w:ascii="Verdana" w:eastAsia="Times New Roman" w:hAnsi="Verdana" w:cs="Times New Roman"/>
          <w:color w:val="000000"/>
          <w:sz w:val="18"/>
          <w:szCs w:val="18"/>
          <w:lang w:eastAsia="bg-BG"/>
        </w:rPr>
        <w:t>обн</w:t>
      </w:r>
      <w:proofErr w:type="spellEnd"/>
      <w:r w:rsidRPr="00E81DB0">
        <w:rPr>
          <w:rFonts w:ascii="Verdana" w:eastAsia="Times New Roman" w:hAnsi="Verdana" w:cs="Times New Roman"/>
          <w:color w:val="000000"/>
          <w:sz w:val="18"/>
          <w:szCs w:val="18"/>
          <w:lang w:eastAsia="bg-BG"/>
        </w:rPr>
        <w:t>., ДВ, бр. 30 от 2001 г.; изм., бр. 87 от 2007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6.4. В </w:t>
      </w:r>
      <w:proofErr w:type="spellStart"/>
      <w:r w:rsidRPr="00E81DB0">
        <w:rPr>
          <w:rFonts w:ascii="Verdana" w:eastAsia="Times New Roman" w:hAnsi="Verdana" w:cs="Times New Roman"/>
          <w:color w:val="000000"/>
          <w:sz w:val="18"/>
          <w:szCs w:val="18"/>
          <w:lang w:eastAsia="bg-BG"/>
        </w:rPr>
        <w:t>предоперационните</w:t>
      </w:r>
      <w:proofErr w:type="spellEnd"/>
      <w:r w:rsidRPr="00E81DB0">
        <w:rPr>
          <w:rFonts w:ascii="Verdana" w:eastAsia="Times New Roman" w:hAnsi="Verdana" w:cs="Times New Roman"/>
          <w:color w:val="000000"/>
          <w:sz w:val="18"/>
          <w:szCs w:val="18"/>
          <w:lang w:eastAsia="bg-BG"/>
        </w:rPr>
        <w:t xml:space="preserve">, операционните, подготвителните към родилните зали, боксове и </w:t>
      </w:r>
      <w:proofErr w:type="spellStart"/>
      <w:r w:rsidRPr="00E81DB0">
        <w:rPr>
          <w:rFonts w:ascii="Verdana" w:eastAsia="Times New Roman" w:hAnsi="Verdana" w:cs="Times New Roman"/>
          <w:color w:val="000000"/>
          <w:sz w:val="18"/>
          <w:szCs w:val="18"/>
          <w:lang w:eastAsia="bg-BG"/>
        </w:rPr>
        <w:t>полубоксове</w:t>
      </w:r>
      <w:proofErr w:type="spellEnd"/>
      <w:r w:rsidRPr="00E81DB0">
        <w:rPr>
          <w:rFonts w:ascii="Verdana" w:eastAsia="Times New Roman" w:hAnsi="Verdana" w:cs="Times New Roman"/>
          <w:color w:val="000000"/>
          <w:sz w:val="18"/>
          <w:szCs w:val="18"/>
          <w:lang w:eastAsia="bg-BG"/>
        </w:rPr>
        <w:t xml:space="preserve"> в инфекциозните отделения и в помещенията за изкъпване на новородени се предвиждат кранове, управлявани крачно, </w:t>
      </w:r>
      <w:proofErr w:type="spellStart"/>
      <w:r w:rsidRPr="00E81DB0">
        <w:rPr>
          <w:rFonts w:ascii="Verdana" w:eastAsia="Times New Roman" w:hAnsi="Verdana" w:cs="Times New Roman"/>
          <w:color w:val="000000"/>
          <w:sz w:val="18"/>
          <w:szCs w:val="18"/>
          <w:lang w:eastAsia="bg-BG"/>
        </w:rPr>
        <w:t>лакетно</w:t>
      </w:r>
      <w:proofErr w:type="spellEnd"/>
      <w:r w:rsidRPr="00E81DB0">
        <w:rPr>
          <w:rFonts w:ascii="Verdana" w:eastAsia="Times New Roman" w:hAnsi="Verdana" w:cs="Times New Roman"/>
          <w:color w:val="000000"/>
          <w:sz w:val="18"/>
          <w:szCs w:val="18"/>
          <w:lang w:eastAsia="bg-BG"/>
        </w:rPr>
        <w:t>, с фотоклетка или по други начини, гарантиращи стерилността при работа.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6.5. Не се допуска разполагането на подови сифони в помещенията, посочени в т. 5.3.</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 Лечебните заведения за болнична помощ и домовете за медико-социални грижи съобразно вида и предмета на своята дейност се състоят от следните видове основни помещения с осигурена минимална площ:</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 Консултативно-диагностичен блок:</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 приемно-консултативни кабинети - 12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.1. (изм., ДВ, бр. 7 от 2007 г., в сила от 01.02.2007 г.) кабинет за прием на пациентите за хоспитализация - 12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.2. помещения за групова психотерапия - 25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.3. кабинет за информационно обслужване и регистрация на пациентите - по 6 кв.м за всяко работно място;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7.1.2. медико-диагностични лаборатории - по 6 кв.м за всяко работно място, но не по-малко от 15 кв.м за всяко функционално звено;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 отделения без легла: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7.1.3.1. кабинети за образна диагностика - площта се определя от вида на образно-диагностичната апаратура; към тях се осигуряват две съблекални по 1,5 кв.м, кът с кислородна инсталация; при наличие на апаратура - източник на йонизиращи лъчения, се осигуряват: процедурно помещение - 16 кв.м, командно - 3 кв.м, фотолаборатория - 12 кв.м, склад за филми и химикали - 3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7.1.3.2. кабинети за </w:t>
      </w:r>
      <w:proofErr w:type="spellStart"/>
      <w:r w:rsidRPr="00E81DB0">
        <w:rPr>
          <w:rFonts w:ascii="Verdana" w:eastAsia="Times New Roman" w:hAnsi="Verdana" w:cs="Times New Roman"/>
          <w:color w:val="000000"/>
          <w:sz w:val="18"/>
          <w:szCs w:val="18"/>
          <w:lang w:eastAsia="bg-BG"/>
        </w:rPr>
        <w:t>физикално</w:t>
      </w:r>
      <w:proofErr w:type="spellEnd"/>
      <w:r w:rsidRPr="00E81DB0">
        <w:rPr>
          <w:rFonts w:ascii="Verdana" w:eastAsia="Times New Roman" w:hAnsi="Verdana" w:cs="Times New Roman"/>
          <w:color w:val="000000"/>
          <w:sz w:val="18"/>
          <w:szCs w:val="18"/>
          <w:lang w:eastAsia="bg-BG"/>
        </w:rPr>
        <w:t xml:space="preserve"> лечение и рехабилитация - не по-малко от 6 кв.м на процедурно място;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w:t>
      </w:r>
      <w:proofErr w:type="spellStart"/>
      <w:r w:rsidRPr="00E81DB0">
        <w:rPr>
          <w:rFonts w:ascii="Verdana" w:eastAsia="Times New Roman" w:hAnsi="Verdana" w:cs="Times New Roman"/>
          <w:color w:val="000000"/>
          <w:sz w:val="18"/>
          <w:szCs w:val="18"/>
          <w:lang w:eastAsia="bg-BG"/>
        </w:rPr>
        <w:t>3</w:t>
      </w:r>
      <w:proofErr w:type="spellEnd"/>
      <w:r w:rsidRPr="00E81DB0">
        <w:rPr>
          <w:rFonts w:ascii="Verdana" w:eastAsia="Times New Roman" w:hAnsi="Verdana" w:cs="Times New Roman"/>
          <w:color w:val="000000"/>
          <w:sz w:val="18"/>
          <w:szCs w:val="18"/>
          <w:lang w:eastAsia="bg-BG"/>
        </w:rPr>
        <w:t>. патологоанатомично и съдебно-медицинско отделение - най-малко по 50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7.1.3.4. кръвна банка с кабинет за изследване на кръвните групи и хладилна камера за съхранение на биопродуктите - общо не по-малко от 20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7.1.3.5. спешно отделение: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7.1.3.5.1. място за информационно обслужване и регистрация на пациентите - по 6 кв.м за всяко работно място;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7.1.3.5.2. лекарски кабинети - по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7.1.3.5.3. чакалня - по 2 кв.м на кабинет, с обща площ не по-малко от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7.1.3.5.4. </w:t>
      </w:r>
      <w:proofErr w:type="spellStart"/>
      <w:r w:rsidRPr="00E81DB0">
        <w:rPr>
          <w:rFonts w:ascii="Verdana" w:eastAsia="Times New Roman" w:hAnsi="Verdana" w:cs="Times New Roman"/>
          <w:color w:val="000000"/>
          <w:sz w:val="18"/>
          <w:szCs w:val="18"/>
          <w:lang w:eastAsia="bg-BG"/>
        </w:rPr>
        <w:t>противошокова</w:t>
      </w:r>
      <w:proofErr w:type="spellEnd"/>
      <w:r w:rsidRPr="00E81DB0">
        <w:rPr>
          <w:rFonts w:ascii="Verdana" w:eastAsia="Times New Roman" w:hAnsi="Verdana" w:cs="Times New Roman"/>
          <w:color w:val="000000"/>
          <w:sz w:val="18"/>
          <w:szCs w:val="18"/>
          <w:lang w:eastAsia="bg-BG"/>
        </w:rPr>
        <w:t xml:space="preserve"> зала за две </w:t>
      </w:r>
      <w:proofErr w:type="spellStart"/>
      <w:r w:rsidRPr="00E81DB0">
        <w:rPr>
          <w:rFonts w:ascii="Verdana" w:eastAsia="Times New Roman" w:hAnsi="Verdana" w:cs="Times New Roman"/>
          <w:color w:val="000000"/>
          <w:sz w:val="18"/>
          <w:szCs w:val="18"/>
          <w:lang w:eastAsia="bg-BG"/>
        </w:rPr>
        <w:t>противошокови</w:t>
      </w:r>
      <w:proofErr w:type="spellEnd"/>
      <w:r w:rsidRPr="00E81DB0">
        <w:rPr>
          <w:rFonts w:ascii="Verdana" w:eastAsia="Times New Roman" w:hAnsi="Verdana" w:cs="Times New Roman"/>
          <w:color w:val="000000"/>
          <w:sz w:val="18"/>
          <w:szCs w:val="18"/>
          <w:lang w:eastAsia="bg-BG"/>
        </w:rPr>
        <w:t xml:space="preserve"> легла - не по-малко от 25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7.1.3.5.</w:t>
      </w:r>
      <w:proofErr w:type="spellStart"/>
      <w:r w:rsidRPr="00E81DB0">
        <w:rPr>
          <w:rFonts w:ascii="Verdana" w:eastAsia="Times New Roman" w:hAnsi="Verdana" w:cs="Times New Roman"/>
          <w:color w:val="000000"/>
          <w:sz w:val="18"/>
          <w:szCs w:val="18"/>
          <w:lang w:eastAsia="bg-BG"/>
        </w:rPr>
        <w:t>5</w:t>
      </w:r>
      <w:proofErr w:type="spellEnd"/>
      <w:r w:rsidRPr="00E81DB0">
        <w:rPr>
          <w:rFonts w:ascii="Verdana" w:eastAsia="Times New Roman" w:hAnsi="Verdana" w:cs="Times New Roman"/>
          <w:color w:val="000000"/>
          <w:sz w:val="18"/>
          <w:szCs w:val="18"/>
          <w:lang w:eastAsia="bg-BG"/>
        </w:rPr>
        <w:t>. манипулационна зала с едно транспортно легло - 20 кв.м, с две транспортни легла - 36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7.1.3.5.6. зала за диагностично уточняване и наблюдение, с престой до 24 часа с легла - 6,5 кв.м на едно легло, с обща площ не по-малко от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7.1.3.5.7. помещение за съхранение на лекарства, медицински изделия, апаратура и инвентар - не по-малко от 5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7.1.3.5.8. помещение за спешния екип - с минимална площ 20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7.1.3.5.9. съблекалня със санитарен възел и душ за персонала - не по-малко от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7.1.3.5.10. санитарен възел за пациентите - не по-малко от 3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7.1.4. спомагателни помещения: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7.1.4.1. чакалня - по 2 кв.м на кабинет, но не по-малко от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7.1.4.2. санитарни възли с преддверие за персонал и пациенти - с площ по 3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7.1.4.3. складови помещения - по 4 кв.м за всеки тип;</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7.1.4.</w:t>
      </w:r>
      <w:proofErr w:type="spellStart"/>
      <w:r w:rsidRPr="00E81DB0">
        <w:rPr>
          <w:rFonts w:ascii="Verdana" w:eastAsia="Times New Roman" w:hAnsi="Verdana" w:cs="Times New Roman"/>
          <w:color w:val="000000"/>
          <w:sz w:val="18"/>
          <w:szCs w:val="18"/>
          <w:lang w:eastAsia="bg-BG"/>
        </w:rPr>
        <w:t>4</w:t>
      </w:r>
      <w:proofErr w:type="spellEnd"/>
      <w:r w:rsidRPr="00E81DB0">
        <w:rPr>
          <w:rFonts w:ascii="Verdana" w:eastAsia="Times New Roman" w:hAnsi="Verdana" w:cs="Times New Roman"/>
          <w:color w:val="000000"/>
          <w:sz w:val="18"/>
          <w:szCs w:val="18"/>
          <w:lang w:eastAsia="bg-BG"/>
        </w:rPr>
        <w:t xml:space="preserve">. помещение за съхраняване на чистачния инвентар и препаратите за почистване и дезинфекция с мивка </w:t>
      </w:r>
      <w:proofErr w:type="spellStart"/>
      <w:r w:rsidRPr="00E81DB0">
        <w:rPr>
          <w:rFonts w:ascii="Verdana" w:eastAsia="Times New Roman" w:hAnsi="Verdana" w:cs="Times New Roman"/>
          <w:color w:val="000000"/>
          <w:sz w:val="18"/>
          <w:szCs w:val="18"/>
          <w:lang w:eastAsia="bg-BG"/>
        </w:rPr>
        <w:t>аусгус</w:t>
      </w:r>
      <w:proofErr w:type="spellEnd"/>
      <w:r w:rsidRPr="00E81DB0">
        <w:rPr>
          <w:rFonts w:ascii="Verdana" w:eastAsia="Times New Roman" w:hAnsi="Verdana" w:cs="Times New Roman"/>
          <w:color w:val="000000"/>
          <w:sz w:val="18"/>
          <w:szCs w:val="18"/>
          <w:lang w:eastAsia="bg-BG"/>
        </w:rPr>
        <w:t xml:space="preserve"> - 4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7.1.4.5. помещение с хладилна камера за съхраняване на трупове - 10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 Стационарен блок:</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 болнично отделение (клиника):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 болнични стаи: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.1. за възрастни и деца над 14 г. - по 6,5 кв.м на едно легло, но не по-малко от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.2. за деца от 3 до 14 г. - по 5 кв.м на едно легло, но не по-малко от 8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.3. за деца до 3 г. - по 4 кв.м на едно легло, но не по-малко от 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.4. за следоперативна реанимация - по 12 кв.м на едно легло;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.5. за дихателна реанимация и за интензивно лечение - 16 кв.м на легло;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w:t>
      </w:r>
      <w:proofErr w:type="spellStart"/>
      <w:r w:rsidRPr="00E81DB0">
        <w:rPr>
          <w:rFonts w:ascii="Verdana" w:eastAsia="Times New Roman" w:hAnsi="Verdana" w:cs="Times New Roman"/>
          <w:color w:val="000000"/>
          <w:sz w:val="18"/>
          <w:szCs w:val="18"/>
          <w:lang w:eastAsia="bg-BG"/>
        </w:rPr>
        <w:t>1</w:t>
      </w:r>
      <w:proofErr w:type="spellEnd"/>
      <w:r w:rsidRPr="00E81DB0">
        <w:rPr>
          <w:rFonts w:ascii="Verdana" w:eastAsia="Times New Roman" w:hAnsi="Verdana" w:cs="Times New Roman"/>
          <w:color w:val="000000"/>
          <w:sz w:val="18"/>
          <w:szCs w:val="18"/>
          <w:lang w:eastAsia="bg-BG"/>
        </w:rPr>
        <w:t>.6. изолатор - по 6,5 кв.м на едно легло, но не по-малко от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7.2.1.2. манипулационна - 9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7.2.1.3. превързочна към отделенията с хирургични специалности, </w:t>
      </w:r>
      <w:proofErr w:type="spellStart"/>
      <w:r w:rsidRPr="00E81DB0">
        <w:rPr>
          <w:rFonts w:ascii="Verdana" w:eastAsia="Times New Roman" w:hAnsi="Verdana" w:cs="Times New Roman"/>
          <w:color w:val="000000"/>
          <w:sz w:val="18"/>
          <w:szCs w:val="18"/>
          <w:lang w:eastAsia="bg-BG"/>
        </w:rPr>
        <w:t>цистоскопна</w:t>
      </w:r>
      <w:proofErr w:type="spellEnd"/>
      <w:r w:rsidRPr="00E81DB0">
        <w:rPr>
          <w:rFonts w:ascii="Verdana" w:eastAsia="Times New Roman" w:hAnsi="Verdana" w:cs="Times New Roman"/>
          <w:color w:val="000000"/>
          <w:sz w:val="18"/>
          <w:szCs w:val="18"/>
          <w:lang w:eastAsia="bg-BG"/>
        </w:rPr>
        <w:t xml:space="preserve">, за </w:t>
      </w:r>
      <w:proofErr w:type="spellStart"/>
      <w:r w:rsidRPr="00E81DB0">
        <w:rPr>
          <w:rFonts w:ascii="Verdana" w:eastAsia="Times New Roman" w:hAnsi="Verdana" w:cs="Times New Roman"/>
          <w:color w:val="000000"/>
          <w:sz w:val="18"/>
          <w:szCs w:val="18"/>
          <w:lang w:eastAsia="bg-BG"/>
        </w:rPr>
        <w:t>ендоскопски</w:t>
      </w:r>
      <w:proofErr w:type="spellEnd"/>
      <w:r w:rsidRPr="00E81DB0">
        <w:rPr>
          <w:rFonts w:ascii="Verdana" w:eastAsia="Times New Roman" w:hAnsi="Verdana" w:cs="Times New Roman"/>
          <w:color w:val="000000"/>
          <w:sz w:val="18"/>
          <w:szCs w:val="18"/>
          <w:lang w:eastAsia="bg-BG"/>
        </w:rPr>
        <w:t xml:space="preserve"> и </w:t>
      </w:r>
      <w:proofErr w:type="spellStart"/>
      <w:r w:rsidRPr="00E81DB0">
        <w:rPr>
          <w:rFonts w:ascii="Verdana" w:eastAsia="Times New Roman" w:hAnsi="Verdana" w:cs="Times New Roman"/>
          <w:color w:val="000000"/>
          <w:sz w:val="18"/>
          <w:szCs w:val="18"/>
          <w:lang w:eastAsia="bg-BG"/>
        </w:rPr>
        <w:t>биопсични</w:t>
      </w:r>
      <w:proofErr w:type="spellEnd"/>
      <w:r w:rsidRPr="00E81DB0">
        <w:rPr>
          <w:rFonts w:ascii="Verdana" w:eastAsia="Times New Roman" w:hAnsi="Verdana" w:cs="Times New Roman"/>
          <w:color w:val="000000"/>
          <w:sz w:val="18"/>
          <w:szCs w:val="18"/>
          <w:lang w:eastAsia="bg-BG"/>
        </w:rPr>
        <w:t xml:space="preserve"> изследвания - по 16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7.2.1.4. </w:t>
      </w:r>
      <w:proofErr w:type="spellStart"/>
      <w:r w:rsidRPr="00E81DB0">
        <w:rPr>
          <w:rFonts w:ascii="Verdana" w:eastAsia="Times New Roman" w:hAnsi="Verdana" w:cs="Times New Roman"/>
          <w:color w:val="000000"/>
          <w:sz w:val="18"/>
          <w:szCs w:val="18"/>
          <w:lang w:eastAsia="bg-BG"/>
        </w:rPr>
        <w:t>гипсовъчна</w:t>
      </w:r>
      <w:proofErr w:type="spellEnd"/>
      <w:r w:rsidRPr="00E81DB0">
        <w:rPr>
          <w:rFonts w:ascii="Verdana" w:eastAsia="Times New Roman" w:hAnsi="Verdana" w:cs="Times New Roman"/>
          <w:color w:val="000000"/>
          <w:sz w:val="18"/>
          <w:szCs w:val="18"/>
          <w:lang w:eastAsia="bg-BG"/>
        </w:rPr>
        <w:t xml:space="preserve"> - 9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7.2.1.5. лекарски кабинети - по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7.2.1.6. сестринска стая - 12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7.2.1.7. стая за помощния персонал - 6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 xml:space="preserve">7.2.1.8. </w:t>
      </w:r>
      <w:proofErr w:type="spellStart"/>
      <w:r w:rsidRPr="00E81DB0">
        <w:rPr>
          <w:rFonts w:ascii="Verdana" w:eastAsia="Times New Roman" w:hAnsi="Verdana" w:cs="Times New Roman"/>
          <w:color w:val="000000"/>
          <w:sz w:val="18"/>
          <w:szCs w:val="18"/>
          <w:lang w:eastAsia="bg-BG"/>
        </w:rPr>
        <w:t>разливен</w:t>
      </w:r>
      <w:proofErr w:type="spellEnd"/>
      <w:r w:rsidRPr="00E81DB0">
        <w:rPr>
          <w:rFonts w:ascii="Verdana" w:eastAsia="Times New Roman" w:hAnsi="Verdana" w:cs="Times New Roman"/>
          <w:color w:val="000000"/>
          <w:sz w:val="18"/>
          <w:szCs w:val="18"/>
          <w:lang w:eastAsia="bg-BG"/>
        </w:rPr>
        <w:t xml:space="preserve"> хранителен офис с чиста и нечиста част - 12 кв.м с осигурени минимум по две </w:t>
      </w:r>
      <w:proofErr w:type="spellStart"/>
      <w:r w:rsidRPr="00E81DB0">
        <w:rPr>
          <w:rFonts w:ascii="Verdana" w:eastAsia="Times New Roman" w:hAnsi="Verdana" w:cs="Times New Roman"/>
          <w:color w:val="000000"/>
          <w:sz w:val="18"/>
          <w:szCs w:val="18"/>
          <w:lang w:eastAsia="bg-BG"/>
        </w:rPr>
        <w:t>двугнездни</w:t>
      </w:r>
      <w:proofErr w:type="spellEnd"/>
      <w:r w:rsidRPr="00E81DB0">
        <w:rPr>
          <w:rFonts w:ascii="Verdana" w:eastAsia="Times New Roman" w:hAnsi="Verdana" w:cs="Times New Roman"/>
          <w:color w:val="000000"/>
          <w:sz w:val="18"/>
          <w:szCs w:val="18"/>
          <w:lang w:eastAsia="bg-BG"/>
        </w:rPr>
        <w:t xml:space="preserve"> мивки;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7.2.1.9. детска млечна кухня с чиста и нечиста част - по 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7.2.1.10. столова (дневна) - по 1,5 кв.м на болнично легло;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7.2.1.11. занималня за деца, снабдена с играчки и учебни пособия - 12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7.2.1.12. общи санитарни възли към отделението - по един на всеки 10 болнични легла - по 3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7.2.1.13. санитарен възел и баня за медицинския персонал - 6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7.2.1.14. </w:t>
      </w:r>
      <w:proofErr w:type="spellStart"/>
      <w:r w:rsidRPr="00E81DB0">
        <w:rPr>
          <w:rFonts w:ascii="Verdana" w:eastAsia="Times New Roman" w:hAnsi="Verdana" w:cs="Times New Roman"/>
          <w:color w:val="000000"/>
          <w:sz w:val="18"/>
          <w:szCs w:val="18"/>
          <w:lang w:eastAsia="bg-BG"/>
        </w:rPr>
        <w:t>клизмено</w:t>
      </w:r>
      <w:proofErr w:type="spellEnd"/>
      <w:r w:rsidRPr="00E81DB0">
        <w:rPr>
          <w:rFonts w:ascii="Verdana" w:eastAsia="Times New Roman" w:hAnsi="Verdana" w:cs="Times New Roman"/>
          <w:color w:val="000000"/>
          <w:sz w:val="18"/>
          <w:szCs w:val="18"/>
          <w:lang w:eastAsia="bg-BG"/>
        </w:rPr>
        <w:t xml:space="preserve"> помещение с тоалетна - 6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7.2.1.15. помещение за изливане, измиване и дезинфекция на подлоги и </w:t>
      </w:r>
      <w:proofErr w:type="spellStart"/>
      <w:r w:rsidRPr="00E81DB0">
        <w:rPr>
          <w:rFonts w:ascii="Verdana" w:eastAsia="Times New Roman" w:hAnsi="Verdana" w:cs="Times New Roman"/>
          <w:color w:val="000000"/>
          <w:sz w:val="18"/>
          <w:szCs w:val="18"/>
          <w:lang w:eastAsia="bg-BG"/>
        </w:rPr>
        <w:t>уринатори</w:t>
      </w:r>
      <w:proofErr w:type="spellEnd"/>
      <w:r w:rsidRPr="00E81DB0">
        <w:rPr>
          <w:rFonts w:ascii="Verdana" w:eastAsia="Times New Roman" w:hAnsi="Verdana" w:cs="Times New Roman"/>
          <w:color w:val="000000"/>
          <w:sz w:val="18"/>
          <w:szCs w:val="18"/>
          <w:lang w:eastAsia="bg-BG"/>
        </w:rPr>
        <w:t xml:space="preserve"> и за съхранение на използван </w:t>
      </w:r>
      <w:proofErr w:type="spellStart"/>
      <w:r w:rsidRPr="00E81DB0">
        <w:rPr>
          <w:rFonts w:ascii="Verdana" w:eastAsia="Times New Roman" w:hAnsi="Verdana" w:cs="Times New Roman"/>
          <w:color w:val="000000"/>
          <w:sz w:val="18"/>
          <w:szCs w:val="18"/>
          <w:lang w:eastAsia="bg-BG"/>
        </w:rPr>
        <w:t>постелъчен</w:t>
      </w:r>
      <w:proofErr w:type="spellEnd"/>
      <w:r w:rsidRPr="00E81DB0">
        <w:rPr>
          <w:rFonts w:ascii="Verdana" w:eastAsia="Times New Roman" w:hAnsi="Verdana" w:cs="Times New Roman"/>
          <w:color w:val="000000"/>
          <w:sz w:val="18"/>
          <w:szCs w:val="18"/>
          <w:lang w:eastAsia="bg-BG"/>
        </w:rPr>
        <w:t xml:space="preserve"> инвентар и болнично бельо - 5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7.2.1.16. обща баня за отделението - 8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7.2.1.17. (изм. - ДВ, бр. 92 от 2010 г.) индивидуален санитарен възел с душ към болничните стаи, ако са предвидени такива, и препоръчително за инфекциозните отделения - 3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7.2.1.18. склад (шкаф) за чисто бельо - 2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7.2.1.19. помещение за разделно временно съхранение на твърди болнични отпадъци с кът за чистачния инвентар и мивка тип </w:t>
      </w:r>
      <w:proofErr w:type="spellStart"/>
      <w:r w:rsidRPr="00E81DB0">
        <w:rPr>
          <w:rFonts w:ascii="Verdana" w:eastAsia="Times New Roman" w:hAnsi="Verdana" w:cs="Times New Roman"/>
          <w:color w:val="000000"/>
          <w:sz w:val="18"/>
          <w:szCs w:val="18"/>
          <w:lang w:eastAsia="bg-BG"/>
        </w:rPr>
        <w:t>аусгус</w:t>
      </w:r>
      <w:proofErr w:type="spellEnd"/>
      <w:r w:rsidRPr="00E81DB0">
        <w:rPr>
          <w:rFonts w:ascii="Verdana" w:eastAsia="Times New Roman" w:hAnsi="Verdana" w:cs="Times New Roman"/>
          <w:color w:val="000000"/>
          <w:sz w:val="18"/>
          <w:szCs w:val="18"/>
          <w:lang w:eastAsia="bg-BG"/>
        </w:rPr>
        <w:t>;</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7.2.1.20. склад за инвентар и консумативи - 4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7.2.1.21. други допълнителни помещения в зависимост от спецификата на отделението (клиниката);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 операционен блок:</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.1. пространство за прием (трансфер) на болните - по 5 кв.м за операционна маса;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.2. депо за транспортни колички - 4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 xml:space="preserve">.3. санитарен </w:t>
      </w:r>
      <w:proofErr w:type="spellStart"/>
      <w:r w:rsidRPr="00E81DB0">
        <w:rPr>
          <w:rFonts w:ascii="Verdana" w:eastAsia="Times New Roman" w:hAnsi="Verdana" w:cs="Times New Roman"/>
          <w:color w:val="000000"/>
          <w:sz w:val="18"/>
          <w:szCs w:val="18"/>
          <w:lang w:eastAsia="bg-BG"/>
        </w:rPr>
        <w:t>пропусник</w:t>
      </w:r>
      <w:proofErr w:type="spellEnd"/>
      <w:r w:rsidRPr="00E81DB0">
        <w:rPr>
          <w:rFonts w:ascii="Verdana" w:eastAsia="Times New Roman" w:hAnsi="Verdana" w:cs="Times New Roman"/>
          <w:color w:val="000000"/>
          <w:sz w:val="18"/>
          <w:szCs w:val="18"/>
          <w:lang w:eastAsia="bg-BG"/>
        </w:rPr>
        <w:t xml:space="preserve"> за операционния персонал:</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.3.1. съблекалня със санитарен възел и душ - 8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.3.2. помещение за обличане на операционното облекло - 4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.3.</w:t>
      </w:r>
      <w:proofErr w:type="spellStart"/>
      <w:r w:rsidRPr="00E81DB0">
        <w:rPr>
          <w:rFonts w:ascii="Verdana" w:eastAsia="Times New Roman" w:hAnsi="Verdana" w:cs="Times New Roman"/>
          <w:color w:val="000000"/>
          <w:sz w:val="18"/>
          <w:szCs w:val="18"/>
          <w:lang w:eastAsia="bg-BG"/>
        </w:rPr>
        <w:t>3</w:t>
      </w:r>
      <w:proofErr w:type="spellEnd"/>
      <w:r w:rsidRPr="00E81DB0">
        <w:rPr>
          <w:rFonts w:ascii="Verdana" w:eastAsia="Times New Roman" w:hAnsi="Verdana" w:cs="Times New Roman"/>
          <w:color w:val="000000"/>
          <w:sz w:val="18"/>
          <w:szCs w:val="18"/>
          <w:lang w:eastAsia="bg-BG"/>
        </w:rPr>
        <w:t>. стая за почивка на операционния екип с обособен кът за написване на оперативния протокол - 6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 xml:space="preserve">.3.4. </w:t>
      </w:r>
      <w:proofErr w:type="spellStart"/>
      <w:r w:rsidRPr="00E81DB0">
        <w:rPr>
          <w:rFonts w:ascii="Verdana" w:eastAsia="Times New Roman" w:hAnsi="Verdana" w:cs="Times New Roman"/>
          <w:color w:val="000000"/>
          <w:sz w:val="18"/>
          <w:szCs w:val="18"/>
          <w:lang w:eastAsia="bg-BG"/>
        </w:rPr>
        <w:t>предоперационно</w:t>
      </w:r>
      <w:proofErr w:type="spellEnd"/>
      <w:r w:rsidRPr="00E81DB0">
        <w:rPr>
          <w:rFonts w:ascii="Verdana" w:eastAsia="Times New Roman" w:hAnsi="Verdana" w:cs="Times New Roman"/>
          <w:color w:val="000000"/>
          <w:sz w:val="18"/>
          <w:szCs w:val="18"/>
          <w:lang w:eastAsia="bg-BG"/>
        </w:rPr>
        <w:t xml:space="preserve"> помещение за измиване и подготовка на операционния екип - 10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 xml:space="preserve">.4. помещение за </w:t>
      </w:r>
      <w:proofErr w:type="spellStart"/>
      <w:r w:rsidRPr="00E81DB0">
        <w:rPr>
          <w:rFonts w:ascii="Verdana" w:eastAsia="Times New Roman" w:hAnsi="Verdana" w:cs="Times New Roman"/>
          <w:color w:val="000000"/>
          <w:sz w:val="18"/>
          <w:szCs w:val="18"/>
          <w:lang w:eastAsia="bg-BG"/>
        </w:rPr>
        <w:t>преданестезиологична</w:t>
      </w:r>
      <w:proofErr w:type="spellEnd"/>
      <w:r w:rsidRPr="00E81DB0">
        <w:rPr>
          <w:rFonts w:ascii="Verdana" w:eastAsia="Times New Roman" w:hAnsi="Verdana" w:cs="Times New Roman"/>
          <w:color w:val="000000"/>
          <w:sz w:val="18"/>
          <w:szCs w:val="18"/>
          <w:lang w:eastAsia="bg-BG"/>
        </w:rPr>
        <w:t xml:space="preserve"> подготовка на болните - 8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.5. операционна зала - 30 кв.м за една операционна маса;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.6. площ извън операционната зала за експресна стерилизация на инструментариум - 4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w:t>
      </w:r>
      <w:proofErr w:type="spellStart"/>
      <w:r w:rsidRPr="00E81DB0">
        <w:rPr>
          <w:rFonts w:ascii="Verdana" w:eastAsia="Times New Roman" w:hAnsi="Verdana" w:cs="Times New Roman"/>
          <w:color w:val="000000"/>
          <w:sz w:val="18"/>
          <w:szCs w:val="18"/>
          <w:lang w:eastAsia="bg-BG"/>
        </w:rPr>
        <w:t>2</w:t>
      </w:r>
      <w:proofErr w:type="spellEnd"/>
      <w:r w:rsidRPr="00E81DB0">
        <w:rPr>
          <w:rFonts w:ascii="Verdana" w:eastAsia="Times New Roman" w:hAnsi="Verdana" w:cs="Times New Roman"/>
          <w:color w:val="000000"/>
          <w:sz w:val="18"/>
          <w:szCs w:val="18"/>
          <w:lang w:eastAsia="bg-BG"/>
        </w:rPr>
        <w:t>.7. помещения за съхраняване на стерилните материали, за апаратура и консумативи и за използвано операционно бельо и временно съхранение на опасни отпадъци от операционната зала - всяко по 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7.2.3. родилен блок:</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7.2.3.1. помещение за санитарна обработка на родилката с тоалетна и душ - 16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7.2.3.2. </w:t>
      </w:r>
      <w:proofErr w:type="spellStart"/>
      <w:r w:rsidRPr="00E81DB0">
        <w:rPr>
          <w:rFonts w:ascii="Verdana" w:eastAsia="Times New Roman" w:hAnsi="Verdana" w:cs="Times New Roman"/>
          <w:color w:val="000000"/>
          <w:sz w:val="18"/>
          <w:szCs w:val="18"/>
          <w:lang w:eastAsia="bg-BG"/>
        </w:rPr>
        <w:t>предродилна</w:t>
      </w:r>
      <w:proofErr w:type="spellEnd"/>
      <w:r w:rsidRPr="00E81DB0">
        <w:rPr>
          <w:rFonts w:ascii="Verdana" w:eastAsia="Times New Roman" w:hAnsi="Verdana" w:cs="Times New Roman"/>
          <w:color w:val="000000"/>
          <w:sz w:val="18"/>
          <w:szCs w:val="18"/>
          <w:lang w:eastAsia="bg-BG"/>
        </w:rPr>
        <w:t xml:space="preserve"> зала - по 6,5 кв.м на едно легло;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7.2.3.</w:t>
      </w:r>
      <w:proofErr w:type="spellStart"/>
      <w:r w:rsidRPr="00E81DB0">
        <w:rPr>
          <w:rFonts w:ascii="Verdana" w:eastAsia="Times New Roman" w:hAnsi="Verdana" w:cs="Times New Roman"/>
          <w:color w:val="000000"/>
          <w:sz w:val="18"/>
          <w:szCs w:val="18"/>
          <w:lang w:eastAsia="bg-BG"/>
        </w:rPr>
        <w:t>3</w:t>
      </w:r>
      <w:proofErr w:type="spellEnd"/>
      <w:r w:rsidRPr="00E81DB0">
        <w:rPr>
          <w:rFonts w:ascii="Verdana" w:eastAsia="Times New Roman" w:hAnsi="Verdana" w:cs="Times New Roman"/>
          <w:color w:val="000000"/>
          <w:sz w:val="18"/>
          <w:szCs w:val="18"/>
          <w:lang w:eastAsia="bg-BG"/>
        </w:rPr>
        <w:t>. родилна зала с едно родилно легло - 24 кв.м, родилна зала с две родилни легла - 36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7.2.3.4. помещение за грижа за новородените - 16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7.2.3.5. зала за реанимация на новородените - по 6 кв.м на едно легло;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7.2.3.6. зала за реанимация на родилките - по 8 кв.м на едно легло;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7.2.3.7. помещения за съхраняване на стерилните материали, за апаратура и консумативи и за използвано операционно бельо и временно съхранение на опасни отпадъци от родилната зала - всяко по 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7.3. Болнична аптека - с необходими помещения и площи съгласно изискванията на Наредба № 28 от 2008 г. за устройството, реда и организацията на работата на аптеките и номенклатурата на лекарствените продукти (</w:t>
      </w:r>
      <w:proofErr w:type="spellStart"/>
      <w:r w:rsidRPr="00E81DB0">
        <w:rPr>
          <w:rFonts w:ascii="Verdana" w:eastAsia="Times New Roman" w:hAnsi="Verdana" w:cs="Times New Roman"/>
          <w:color w:val="000000"/>
          <w:sz w:val="18"/>
          <w:szCs w:val="18"/>
          <w:lang w:eastAsia="bg-BG"/>
        </w:rPr>
        <w:t>обн</w:t>
      </w:r>
      <w:proofErr w:type="spellEnd"/>
      <w:r w:rsidRPr="00E81DB0">
        <w:rPr>
          <w:rFonts w:ascii="Verdana" w:eastAsia="Times New Roman" w:hAnsi="Verdana" w:cs="Times New Roman"/>
          <w:color w:val="000000"/>
          <w:sz w:val="18"/>
          <w:szCs w:val="18"/>
          <w:lang w:eastAsia="bg-BG"/>
        </w:rPr>
        <w:t>., ДВ, бр. 109 от 2008 г.; изм., бр. 67 от 2010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 Административно-стопански блок:</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7.4.1. помещения за административно обслужване и информационна система - не по-малко от 12 кв.м всяко;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7.4.2. хранителен блок - с необходими помещения и площи съгласно изискванията на Регламент (ЕО) № 852/2004 от 29 април 2004 г. относно хигиената на храните и Наредба № 5 от 2006 г. за хигиената на храните (ДВ, бр. 55 от 2006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7.4.3. централна стерилизация - с необходими помещения и площи съгласно приложение № 7 към чл. 90, 93, 96 и 98 от Нормите за проектиране на болнични заведения от общ тип и амбулаторно-поликлинични заведения (</w:t>
      </w:r>
      <w:proofErr w:type="spellStart"/>
      <w:r w:rsidRPr="00E81DB0">
        <w:rPr>
          <w:rFonts w:ascii="Verdana" w:eastAsia="Times New Roman" w:hAnsi="Verdana" w:cs="Times New Roman"/>
          <w:color w:val="000000"/>
          <w:sz w:val="18"/>
          <w:szCs w:val="18"/>
          <w:lang w:eastAsia="bg-BG"/>
        </w:rPr>
        <w:t>публ</w:t>
      </w:r>
      <w:proofErr w:type="spellEnd"/>
      <w:r w:rsidRPr="00E81DB0">
        <w:rPr>
          <w:rFonts w:ascii="Verdana" w:eastAsia="Times New Roman" w:hAnsi="Verdana" w:cs="Times New Roman"/>
          <w:color w:val="000000"/>
          <w:sz w:val="18"/>
          <w:szCs w:val="18"/>
          <w:lang w:eastAsia="bg-BG"/>
        </w:rPr>
        <w:t>. в бр. 7 от 1987 г. на Бюлетина за строителство и архитектура, издание на Стопанско обединение "Строителство" и на Комитета по териториално и селищно устройство при Министерския съвет);</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lastRenderedPageBreak/>
        <w:t>7.4.</w:t>
      </w:r>
      <w:proofErr w:type="spellStart"/>
      <w:r w:rsidRPr="00E81DB0">
        <w:rPr>
          <w:rFonts w:ascii="Verdana" w:eastAsia="Times New Roman" w:hAnsi="Verdana" w:cs="Times New Roman"/>
          <w:color w:val="000000"/>
          <w:sz w:val="18"/>
          <w:szCs w:val="18"/>
          <w:lang w:eastAsia="bg-BG"/>
        </w:rPr>
        <w:t>4</w:t>
      </w:r>
      <w:proofErr w:type="spellEnd"/>
      <w:r w:rsidRPr="00E81DB0">
        <w:rPr>
          <w:rFonts w:ascii="Verdana" w:eastAsia="Times New Roman" w:hAnsi="Verdana" w:cs="Times New Roman"/>
          <w:color w:val="000000"/>
          <w:sz w:val="18"/>
          <w:szCs w:val="18"/>
          <w:lang w:eastAsia="bg-BG"/>
        </w:rPr>
        <w:t>. централна пералня - с необходими помещения и площи съгласно Наредба № 37 от 1995 г. за хигиенните изисквания към устройството и експлоатацията на обществените перални (</w:t>
      </w:r>
      <w:proofErr w:type="spellStart"/>
      <w:r w:rsidRPr="00E81DB0">
        <w:rPr>
          <w:rFonts w:ascii="Verdana" w:eastAsia="Times New Roman" w:hAnsi="Verdana" w:cs="Times New Roman"/>
          <w:color w:val="000000"/>
          <w:sz w:val="18"/>
          <w:szCs w:val="18"/>
          <w:lang w:eastAsia="bg-BG"/>
        </w:rPr>
        <w:t>обн</w:t>
      </w:r>
      <w:proofErr w:type="spellEnd"/>
      <w:r w:rsidRPr="00E81DB0">
        <w:rPr>
          <w:rFonts w:ascii="Verdana" w:eastAsia="Times New Roman" w:hAnsi="Verdana" w:cs="Times New Roman"/>
          <w:color w:val="000000"/>
          <w:sz w:val="18"/>
          <w:szCs w:val="18"/>
          <w:lang w:eastAsia="bg-BG"/>
        </w:rPr>
        <w:t>., ДВ, бр. 95 от 1995 г.; попр., бр. 97 от 1995 г.); при абонаментно изпиране на болничното бельо се осигуряват необходимите помещения и поточност за изпиране на замърсеното с биологични материи бельо;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7.4.5. спомагателни звена:</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7.4.5.1. покрит гараж за автомобили - по 20 кв.м за всеки автомобил със склад за резервни авточасти и материали (по 0,5 кв.м на автомобил), стая за почивка на шофьорите - 12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7.4.5.2. складови помещения - не по-малко от 12 кв.м всяко;</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7.4.5.3. газова станция за медицински цели - 4 кв.м при централизирано подаване на медицински газове;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7.4.5.4. помещение за съхраняване на опасните отпадъци с осигурена течаща вода и подов сифон - 2 кв.м;</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7.4.5.</w:t>
      </w:r>
      <w:proofErr w:type="spellStart"/>
      <w:r w:rsidRPr="00E81DB0">
        <w:rPr>
          <w:rFonts w:ascii="Verdana" w:eastAsia="Times New Roman" w:hAnsi="Verdana" w:cs="Times New Roman"/>
          <w:color w:val="000000"/>
          <w:sz w:val="18"/>
          <w:szCs w:val="18"/>
          <w:lang w:eastAsia="bg-BG"/>
        </w:rPr>
        <w:t>5</w:t>
      </w:r>
      <w:proofErr w:type="spellEnd"/>
      <w:r w:rsidRPr="00E81DB0">
        <w:rPr>
          <w:rFonts w:ascii="Verdana" w:eastAsia="Times New Roman" w:hAnsi="Verdana" w:cs="Times New Roman"/>
          <w:color w:val="000000"/>
          <w:sz w:val="18"/>
          <w:szCs w:val="18"/>
          <w:lang w:eastAsia="bg-BG"/>
        </w:rPr>
        <w:t>. помещение за изгаряне на опасните болнични отпадъци (ако не е предвидено изгарянето да става на друго място) с площ в зависимост от предвиденото съоръжение;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7.4.5.6. площадка за контейнери за болничните отпадъци, които нямат характер на опасни отпадъци.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II. Специфични изисквания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1. Лечебните заведения за болнична помощ и домовете за медико-социални грижи се обзавеждат с мебели и медицинско оборудване, съответстващи на предмета на дейността им и позволяващи влажно почистване и дезинфекция.</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2. При работа в различните отделения (клиники) на лечебните заведения за болнична помощ и домовете за медико-социални грижи се спазват общите принципи на асептика и антисептика. Организацията за недопускане на </w:t>
      </w:r>
      <w:proofErr w:type="spellStart"/>
      <w:r w:rsidRPr="00E81DB0">
        <w:rPr>
          <w:rFonts w:ascii="Verdana" w:eastAsia="Times New Roman" w:hAnsi="Verdana" w:cs="Times New Roman"/>
          <w:color w:val="000000"/>
          <w:sz w:val="18"/>
          <w:szCs w:val="18"/>
          <w:lang w:eastAsia="bg-BG"/>
        </w:rPr>
        <w:t>вътреболнични</w:t>
      </w:r>
      <w:proofErr w:type="spellEnd"/>
      <w:r w:rsidRPr="00E81DB0">
        <w:rPr>
          <w:rFonts w:ascii="Verdana" w:eastAsia="Times New Roman" w:hAnsi="Verdana" w:cs="Times New Roman"/>
          <w:color w:val="000000"/>
          <w:sz w:val="18"/>
          <w:szCs w:val="18"/>
          <w:lang w:eastAsia="bg-BG"/>
        </w:rPr>
        <w:t xml:space="preserve"> инфекции, ранното им откриване, ограничаване и ликвидиране се извършват при спазване на Наредба № 2 от 2005 г. за организацията на профилактиката и контрола на </w:t>
      </w:r>
      <w:proofErr w:type="spellStart"/>
      <w:r w:rsidRPr="00E81DB0">
        <w:rPr>
          <w:rFonts w:ascii="Verdana" w:eastAsia="Times New Roman" w:hAnsi="Verdana" w:cs="Times New Roman"/>
          <w:color w:val="000000"/>
          <w:sz w:val="18"/>
          <w:szCs w:val="18"/>
          <w:lang w:eastAsia="bg-BG"/>
        </w:rPr>
        <w:t>вътреболничните</w:t>
      </w:r>
      <w:proofErr w:type="spellEnd"/>
      <w:r w:rsidRPr="00E81DB0">
        <w:rPr>
          <w:rFonts w:ascii="Verdana" w:eastAsia="Times New Roman" w:hAnsi="Verdana" w:cs="Times New Roman"/>
          <w:color w:val="000000"/>
          <w:sz w:val="18"/>
          <w:szCs w:val="18"/>
          <w:lang w:eastAsia="bg-BG"/>
        </w:rPr>
        <w:t xml:space="preserve"> инфекции (</w:t>
      </w:r>
      <w:proofErr w:type="spellStart"/>
      <w:r w:rsidRPr="00E81DB0">
        <w:rPr>
          <w:rFonts w:ascii="Verdana" w:eastAsia="Times New Roman" w:hAnsi="Verdana" w:cs="Times New Roman"/>
          <w:color w:val="000000"/>
          <w:sz w:val="18"/>
          <w:szCs w:val="18"/>
          <w:lang w:eastAsia="bg-BG"/>
        </w:rPr>
        <w:t>обн</w:t>
      </w:r>
      <w:proofErr w:type="spellEnd"/>
      <w:r w:rsidRPr="00E81DB0">
        <w:rPr>
          <w:rFonts w:ascii="Verdana" w:eastAsia="Times New Roman" w:hAnsi="Verdana" w:cs="Times New Roman"/>
          <w:color w:val="000000"/>
          <w:sz w:val="18"/>
          <w:szCs w:val="18"/>
          <w:lang w:eastAsia="bg-BG"/>
        </w:rPr>
        <w:t xml:space="preserve">., ДВ, бр. 8 от 2005 г.; изм., бр. 69 от 2010 г.) и утвърдения медицински стандарт по профилактика и контрол на </w:t>
      </w:r>
      <w:proofErr w:type="spellStart"/>
      <w:r w:rsidRPr="00E81DB0">
        <w:rPr>
          <w:rFonts w:ascii="Verdana" w:eastAsia="Times New Roman" w:hAnsi="Verdana" w:cs="Times New Roman"/>
          <w:color w:val="000000"/>
          <w:sz w:val="18"/>
          <w:szCs w:val="18"/>
          <w:lang w:eastAsia="bg-BG"/>
        </w:rPr>
        <w:t>вътреболничните</w:t>
      </w:r>
      <w:proofErr w:type="spellEnd"/>
      <w:r w:rsidRPr="00E81DB0">
        <w:rPr>
          <w:rFonts w:ascii="Verdana" w:eastAsia="Times New Roman" w:hAnsi="Verdana" w:cs="Times New Roman"/>
          <w:color w:val="000000"/>
          <w:sz w:val="18"/>
          <w:szCs w:val="18"/>
          <w:lang w:eastAsia="bg-BG"/>
        </w:rPr>
        <w:t xml:space="preserve"> инфекции.</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3. Събирането и временното съхранение на битовите и опасните отпадъци от медицинската дейност на лечебните заведения за болнична помощ и домовете за медико-социални грижи се извършва разделно на определени за целта места. Събирането и временното съхранение на битовите и опасните отпадъци от медицинската дейност на лечебните заведения за болнична помощ и домовете за медико-социални грижи се извършва при спазване на Закона за управление на отпадъците и нормативните актове по неговото прилагане, както и Указание № 1 от 2003 г. на МЗ за разделно събиране и временно съхранение на твърди болнични отпадъци (Служебен бюлетин № 7 на МЗ от 2004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4. Изграждането на нови и реконструкцията на съществуващи лечебни заведения за болнична помощ и домове за медико-социални грижи се съгласуват с органите на държавния здравен контрол.</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5. Въвеждането в експлоатация на лечебните заведения за болнична помощ и домовете за медико-социални грижи от І, ІІ и ІІІ категория се извършва по реда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r w:rsidRPr="00E81DB0">
        <w:rPr>
          <w:rFonts w:ascii="Verdana" w:eastAsia="Times New Roman" w:hAnsi="Verdana" w:cs="Times New Roman"/>
          <w:color w:val="000000"/>
          <w:sz w:val="18"/>
          <w:szCs w:val="18"/>
          <w:lang w:eastAsia="bg-BG"/>
        </w:rPr>
        <w:t>обн</w:t>
      </w:r>
      <w:proofErr w:type="spellEnd"/>
      <w:r w:rsidRPr="00E81DB0">
        <w:rPr>
          <w:rFonts w:ascii="Verdana" w:eastAsia="Times New Roman" w:hAnsi="Verdana" w:cs="Times New Roman"/>
          <w:color w:val="000000"/>
          <w:sz w:val="18"/>
          <w:szCs w:val="18"/>
          <w:lang w:eastAsia="bg-BG"/>
        </w:rPr>
        <w:t>., ДВ, бр. 72 от 2003 г.; изм., бр. 49 от 2005 г.).</w:t>
      </w:r>
    </w:p>
    <w:p w:rsidR="00E81DB0" w:rsidRPr="00E81DB0" w:rsidRDefault="00E81DB0" w:rsidP="00E81DB0">
      <w:pPr>
        <w:shd w:val="clear" w:color="auto" w:fill="FEFEFE"/>
        <w:spacing w:after="75"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Приложение № 2 към чл. 19, ал. 8</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81DB0" w:rsidRPr="00E81DB0" w:rsidTr="00E81DB0">
        <w:tc>
          <w:tcPr>
            <w:tcW w:w="0" w:type="auto"/>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p>
        </w:tc>
      </w:tr>
    </w:tbl>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Карта на съответствието за проверка на спазването на изискванията на Медицински стандарт "............................................"</w:t>
            </w:r>
          </w:p>
        </w:tc>
      </w:tr>
      <w:tr w:rsidR="00E81DB0" w:rsidRPr="00E81DB0" w:rsidTr="00E81DB0">
        <w:tc>
          <w:tcPr>
            <w:tcW w:w="0" w:type="auto"/>
            <w:tcBorders>
              <w:top w:val="nil"/>
              <w:left w:val="nil"/>
              <w:bottom w:val="single" w:sz="12" w:space="0" w:color="auto"/>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single" w:sz="12" w:space="0" w:color="auto"/>
              <w:bottom w:val="nil"/>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Лечебно заведение:</w:t>
            </w:r>
          </w:p>
        </w:tc>
      </w:tr>
      <w:tr w:rsidR="00E81DB0" w:rsidRPr="00E81DB0" w:rsidTr="00E81DB0">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Име, адрес, единен идентификационен код:</w:t>
            </w:r>
          </w:p>
        </w:tc>
      </w:tr>
      <w:tr w:rsidR="00E81DB0" w:rsidRPr="00E81DB0" w:rsidTr="00E81DB0">
        <w:tc>
          <w:tcPr>
            <w:tcW w:w="0" w:type="auto"/>
            <w:tcBorders>
              <w:top w:val="nil"/>
              <w:left w:val="nil"/>
              <w:bottom w:val="single" w:sz="12" w:space="0" w:color="auto"/>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single" w:sz="12" w:space="0" w:color="auto"/>
              <w:bottom w:val="nil"/>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Ръководител на лечебното заведение (трите имена):</w:t>
            </w:r>
          </w:p>
        </w:tc>
      </w:tr>
      <w:tr w:rsidR="00E81DB0" w:rsidRPr="00E81DB0" w:rsidTr="00E81DB0">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Ръководител на отделение/клиника/лаборатория (трите имена):</w:t>
            </w:r>
          </w:p>
        </w:tc>
      </w:tr>
      <w:tr w:rsidR="00E81DB0" w:rsidRPr="00E81DB0" w:rsidTr="00E81DB0">
        <w:tc>
          <w:tcPr>
            <w:tcW w:w="0" w:type="auto"/>
            <w:tcBorders>
              <w:top w:val="nil"/>
              <w:left w:val="nil"/>
              <w:bottom w:val="single" w:sz="12" w:space="0" w:color="auto"/>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Издадено разрешително за дейност от министъра на здравеопазването (номер)</w:t>
            </w:r>
          </w:p>
        </w:tc>
      </w:tr>
      <w:tr w:rsidR="00E81DB0" w:rsidRPr="00E81DB0" w:rsidTr="00E81DB0">
        <w:tc>
          <w:tcPr>
            <w:tcW w:w="0" w:type="auto"/>
            <w:tcBorders>
              <w:top w:val="nil"/>
              <w:left w:val="nil"/>
              <w:bottom w:val="single" w:sz="12" w:space="0" w:color="auto"/>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lastRenderedPageBreak/>
              <w:t> </w:t>
            </w:r>
          </w:p>
        </w:tc>
      </w:tr>
      <w:tr w:rsidR="00E81DB0" w:rsidRPr="00E81DB0" w:rsidTr="00E81DB0">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1. Здравни изисквания за осъществяване на медицинската специалност:</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8"/>
        <w:gridCol w:w="992"/>
        <w:gridCol w:w="1276"/>
        <w:gridCol w:w="1275"/>
        <w:gridCol w:w="2268"/>
      </w:tblGrid>
      <w:tr w:rsidR="00E81DB0" w:rsidRPr="00E81DB0" w:rsidTr="00E81DB0">
        <w:tc>
          <w:tcPr>
            <w:tcW w:w="1008" w:type="dxa"/>
            <w:tcBorders>
              <w:top w:val="single" w:sz="12" w:space="0" w:color="auto"/>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ДА</w:t>
            </w:r>
          </w:p>
        </w:tc>
        <w:tc>
          <w:tcPr>
            <w:tcW w:w="1275"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НЕ</w:t>
            </w:r>
          </w:p>
        </w:tc>
        <w:tc>
          <w:tcPr>
            <w:tcW w:w="2268"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ЗАБЕЛЕЖКА</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 ниво</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 ниво</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III ниво</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E81DB0" w:rsidRPr="00E81DB0" w:rsidTr="00E81DB0">
        <w:tc>
          <w:tcPr>
            <w:tcW w:w="0" w:type="auto"/>
            <w:tcBorders>
              <w:top w:val="nil"/>
              <w:left w:val="nil"/>
              <w:bottom w:val="single" w:sz="12" w:space="0" w:color="auto"/>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2. Архитектурни и териториални връзки между местата за осъществяване на медицинската специалност и останалите инфраструктурни звена на лечебното заведение</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08"/>
        <w:gridCol w:w="992"/>
        <w:gridCol w:w="1276"/>
        <w:gridCol w:w="1275"/>
        <w:gridCol w:w="2268"/>
      </w:tblGrid>
      <w:tr w:rsidR="00E81DB0" w:rsidRPr="00E81DB0" w:rsidTr="00E81DB0">
        <w:tc>
          <w:tcPr>
            <w:tcW w:w="1008" w:type="dxa"/>
            <w:tcBorders>
              <w:top w:val="single" w:sz="12" w:space="0" w:color="auto"/>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ДА</w:t>
            </w:r>
          </w:p>
        </w:tc>
        <w:tc>
          <w:tcPr>
            <w:tcW w:w="1275"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НЕ</w:t>
            </w:r>
          </w:p>
        </w:tc>
        <w:tc>
          <w:tcPr>
            <w:tcW w:w="2268"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ЗАБЕЛЕЖКА</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 ниво</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 ниво</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III ниво</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9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5"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268"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E81DB0" w:rsidRPr="00E81DB0" w:rsidTr="00E81DB0">
        <w:tc>
          <w:tcPr>
            <w:tcW w:w="0" w:type="auto"/>
            <w:tcBorders>
              <w:top w:val="nil"/>
              <w:left w:val="nil"/>
              <w:bottom w:val="single" w:sz="12" w:space="0" w:color="auto"/>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3. Изисквания за оборудване с медицинска апаратура и медицински изделия за осъществяване на медицинската специалност</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008"/>
        <w:gridCol w:w="2693"/>
        <w:gridCol w:w="1276"/>
        <w:gridCol w:w="1559"/>
        <w:gridCol w:w="2126"/>
      </w:tblGrid>
      <w:tr w:rsidR="00E81DB0" w:rsidRPr="00E81DB0" w:rsidTr="00843937">
        <w:tc>
          <w:tcPr>
            <w:tcW w:w="1008" w:type="dxa"/>
            <w:tcBorders>
              <w:top w:val="single" w:sz="12" w:space="0" w:color="auto"/>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 ниво</w:t>
            </w:r>
          </w:p>
        </w:tc>
        <w:tc>
          <w:tcPr>
            <w:tcW w:w="1276"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ДА</w:t>
            </w:r>
          </w:p>
        </w:tc>
        <w:tc>
          <w:tcPr>
            <w:tcW w:w="1559"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НЕ</w:t>
            </w:r>
          </w:p>
        </w:tc>
        <w:tc>
          <w:tcPr>
            <w:tcW w:w="2126"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ЗАБЕЛЕЖКА</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Задължителни изисквания</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Препоръчителни изисквания</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 ниво</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Задължителни изисквания</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lastRenderedPageBreak/>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Препоръчителни изисквания</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III ниво</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Задължителни изисквания</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Препоръчителни изисквания</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1008"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559"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12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528"/>
      </w:tblGrid>
      <w:tr w:rsidR="00E81DB0" w:rsidRPr="00E81DB0" w:rsidTr="00E81DB0">
        <w:tc>
          <w:tcPr>
            <w:tcW w:w="0" w:type="auto"/>
            <w:tcBorders>
              <w:top w:val="nil"/>
              <w:left w:val="nil"/>
              <w:bottom w:val="single" w:sz="12" w:space="0" w:color="auto"/>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4. Структура и персонал</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9938" w:type="dxa"/>
        <w:tblLayout w:type="fixed"/>
        <w:tblCellMar>
          <w:top w:w="15" w:type="dxa"/>
          <w:left w:w="15" w:type="dxa"/>
          <w:bottom w:w="15" w:type="dxa"/>
          <w:right w:w="15" w:type="dxa"/>
        </w:tblCellMar>
        <w:tblLook w:val="04A0" w:firstRow="1" w:lastRow="0" w:firstColumn="1" w:lastColumn="0" w:noHBand="0" w:noVBand="1"/>
      </w:tblPr>
      <w:tblGrid>
        <w:gridCol w:w="390"/>
        <w:gridCol w:w="5862"/>
        <w:gridCol w:w="1034"/>
        <w:gridCol w:w="951"/>
        <w:gridCol w:w="1701"/>
      </w:tblGrid>
      <w:tr w:rsidR="00E81DB0" w:rsidRPr="00E81DB0" w:rsidTr="00843937">
        <w:tc>
          <w:tcPr>
            <w:tcW w:w="390" w:type="dxa"/>
            <w:tcBorders>
              <w:top w:val="single" w:sz="12" w:space="0" w:color="auto"/>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4.1.</w:t>
            </w:r>
          </w:p>
        </w:tc>
        <w:tc>
          <w:tcPr>
            <w:tcW w:w="5862"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Изисквания за организационна структура</w:t>
            </w:r>
          </w:p>
        </w:tc>
        <w:tc>
          <w:tcPr>
            <w:tcW w:w="1034"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ДА</w:t>
            </w:r>
          </w:p>
        </w:tc>
        <w:tc>
          <w:tcPr>
            <w:tcW w:w="951"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НЕ</w:t>
            </w:r>
          </w:p>
        </w:tc>
        <w:tc>
          <w:tcPr>
            <w:tcW w:w="1701"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ЗАБЕЛЕЖКА</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 ниво</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обособеност</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брой и вид на леглата (за клиники и отделения)</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персонал</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 ниво</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обособеност</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брой и вид на леглата (за клиники и отделения)</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персонал</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III ниво</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обособеност</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брой и вид на леглата (за клиники и отделения)</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персонал</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4.2.</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Професионална компетентност за практикуване на медицинската специалност</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 ниво</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ДА</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НЕ</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ЗАБЕЛЕЖКА</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lastRenderedPageBreak/>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 ниво</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III ниво</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90"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5862"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3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9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70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767"/>
      </w:tblGrid>
      <w:tr w:rsidR="00E81DB0" w:rsidRPr="00E81DB0" w:rsidTr="00E81DB0">
        <w:tc>
          <w:tcPr>
            <w:tcW w:w="0" w:type="auto"/>
            <w:tcBorders>
              <w:top w:val="nil"/>
              <w:left w:val="nil"/>
              <w:bottom w:val="single" w:sz="12" w:space="0" w:color="auto"/>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5. Професионална дейност</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89"/>
        <w:gridCol w:w="1044"/>
        <w:gridCol w:w="1276"/>
        <w:gridCol w:w="1417"/>
        <w:gridCol w:w="2693"/>
      </w:tblGrid>
      <w:tr w:rsidR="00E81DB0" w:rsidRPr="00E81DB0" w:rsidTr="00843937">
        <w:tc>
          <w:tcPr>
            <w:tcW w:w="389" w:type="dxa"/>
            <w:tcBorders>
              <w:top w:val="single" w:sz="12" w:space="0" w:color="auto"/>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44"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 ниво</w:t>
            </w:r>
          </w:p>
        </w:tc>
        <w:tc>
          <w:tcPr>
            <w:tcW w:w="1276"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ДА</w:t>
            </w:r>
          </w:p>
        </w:tc>
        <w:tc>
          <w:tcPr>
            <w:tcW w:w="1417"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НЕ</w:t>
            </w:r>
          </w:p>
        </w:tc>
        <w:tc>
          <w:tcPr>
            <w:tcW w:w="2693"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ЗАБЕЛЕЖКА</w:t>
            </w:r>
          </w:p>
        </w:tc>
      </w:tr>
      <w:tr w:rsidR="00E81DB0" w:rsidRPr="00E81DB0" w:rsidTr="00843937">
        <w:tc>
          <w:tcPr>
            <w:tcW w:w="389"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4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417"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89"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4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417"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89"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4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 ниво</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417"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89"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4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417"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89"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4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417"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89"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4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III ниво</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417"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89"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4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417"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389" w:type="dxa"/>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04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27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417"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2693"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5147"/>
      </w:tblGrid>
      <w:tr w:rsidR="00E81DB0" w:rsidRPr="00E81DB0" w:rsidTr="00E81DB0">
        <w:tc>
          <w:tcPr>
            <w:tcW w:w="0" w:type="auto"/>
            <w:tcBorders>
              <w:top w:val="nil"/>
              <w:left w:val="nil"/>
              <w:bottom w:val="single" w:sz="12" w:space="0" w:color="auto"/>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6. Критерии за качество на извършваната дейност</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10221" w:type="dxa"/>
        <w:tblCellMar>
          <w:top w:w="15" w:type="dxa"/>
          <w:left w:w="15" w:type="dxa"/>
          <w:bottom w:w="15" w:type="dxa"/>
          <w:right w:w="15" w:type="dxa"/>
        </w:tblCellMar>
        <w:tblLook w:val="04A0" w:firstRow="1" w:lastRow="0" w:firstColumn="1" w:lastColumn="0" w:noHBand="0" w:noVBand="1"/>
      </w:tblPr>
      <w:tblGrid>
        <w:gridCol w:w="390"/>
        <w:gridCol w:w="6146"/>
        <w:gridCol w:w="850"/>
        <w:gridCol w:w="851"/>
        <w:gridCol w:w="1984"/>
      </w:tblGrid>
      <w:tr w:rsidR="00E81DB0" w:rsidRPr="00E81DB0" w:rsidTr="00843937">
        <w:tc>
          <w:tcPr>
            <w:tcW w:w="0" w:type="auto"/>
            <w:tcBorders>
              <w:top w:val="single" w:sz="12" w:space="0" w:color="auto"/>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6146"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0"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ДА</w:t>
            </w:r>
          </w:p>
        </w:tc>
        <w:tc>
          <w:tcPr>
            <w:tcW w:w="851"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НЕ</w:t>
            </w:r>
          </w:p>
        </w:tc>
        <w:tc>
          <w:tcPr>
            <w:tcW w:w="1984" w:type="dxa"/>
            <w:tcBorders>
              <w:top w:val="single" w:sz="12" w:space="0" w:color="auto"/>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ЗАБЕЛЕЖКА</w:t>
            </w:r>
          </w:p>
        </w:tc>
      </w:tr>
      <w:tr w:rsidR="00E81DB0" w:rsidRPr="00E81DB0" w:rsidTr="00843937">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6.1.</w:t>
            </w:r>
          </w:p>
        </w:tc>
        <w:tc>
          <w:tcPr>
            <w:tcW w:w="614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Общи и специализирани показатели за качество на медицинската помощ</w:t>
            </w:r>
          </w:p>
        </w:tc>
        <w:tc>
          <w:tcPr>
            <w:tcW w:w="850"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98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614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0"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98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6.2.</w:t>
            </w:r>
          </w:p>
        </w:tc>
        <w:tc>
          <w:tcPr>
            <w:tcW w:w="614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Специфични права и задължения на пациентите и другите потребители</w:t>
            </w:r>
          </w:p>
        </w:tc>
        <w:tc>
          <w:tcPr>
            <w:tcW w:w="850"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98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614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0"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98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6.3.</w:t>
            </w:r>
          </w:p>
        </w:tc>
        <w:tc>
          <w:tcPr>
            <w:tcW w:w="614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Специфични условия, осигуряващи защита на медицинските и немедицинските специалисти в областта на медицинската специалност</w:t>
            </w:r>
          </w:p>
        </w:tc>
        <w:tc>
          <w:tcPr>
            <w:tcW w:w="850"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98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614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0"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98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843937">
        <w:tc>
          <w:tcPr>
            <w:tcW w:w="0" w:type="auto"/>
            <w:tcBorders>
              <w:top w:val="nil"/>
              <w:left w:val="single" w:sz="12" w:space="0" w:color="auto"/>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6146"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0"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851"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c>
          <w:tcPr>
            <w:tcW w:w="1984" w:type="dxa"/>
            <w:tcBorders>
              <w:top w:val="nil"/>
              <w:left w:val="nil"/>
              <w:bottom w:val="single" w:sz="12" w:space="0" w:color="auto"/>
              <w:right w:val="single" w:sz="12" w:space="0" w:color="auto"/>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Заключение: Дейността на структурата съответства на изискванията на медицинския стандарт за .................... ниво на компетентност.</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bl>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Приложение № 2а към чл. 20, ал. 3</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(Ново - ДВ, бр. 22 от 2016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Лист за преглед на пациент в консултативно-диагностичния блок/спешното отделение</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843937" w:rsidP="00E81DB0">
      <w:pPr>
        <w:shd w:val="clear" w:color="auto" w:fill="FEFEFE"/>
        <w:spacing w:after="0"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000000"/>
          <w:sz w:val="18"/>
          <w:szCs w:val="18"/>
          <w:lang w:eastAsia="bg-BG"/>
        </w:rPr>
        <w:lastRenderedPageBreak/>
        <w:drawing>
          <wp:inline distT="0" distB="0" distL="0" distR="0">
            <wp:extent cx="5462905" cy="8892540"/>
            <wp:effectExtent l="0" t="0" r="4445" b="3810"/>
            <wp:docPr id="213" name="Картина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gif"/>
                    <pic:cNvPicPr/>
                  </pic:nvPicPr>
                  <pic:blipFill>
                    <a:blip r:embed="rId5">
                      <a:extLst>
                        <a:ext uri="{28A0092B-C50C-407E-A947-70E740481C1C}">
                          <a14:useLocalDpi xmlns:a14="http://schemas.microsoft.com/office/drawing/2010/main" val="0"/>
                        </a:ext>
                      </a:extLst>
                    </a:blip>
                    <a:stretch>
                      <a:fillRect/>
                    </a:stretch>
                  </pic:blipFill>
                  <pic:spPr>
                    <a:xfrm>
                      <a:off x="0" y="0"/>
                      <a:ext cx="5462905" cy="8892540"/>
                    </a:xfrm>
                    <a:prstGeom prst="rect">
                      <a:avLst/>
                    </a:prstGeom>
                  </pic:spPr>
                </pic:pic>
              </a:graphicData>
            </a:graphic>
          </wp:inline>
        </w:drawing>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843937" w:rsidRDefault="00843937" w:rsidP="00843937">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000000"/>
          <w:sz w:val="18"/>
          <w:szCs w:val="18"/>
          <w:lang w:eastAsia="bg-BG"/>
        </w:rPr>
        <w:drawing>
          <wp:inline distT="0" distB="0" distL="0" distR="0" wp14:anchorId="0B35EEB2" wp14:editId="2F12CA4D">
            <wp:extent cx="5760720" cy="7676515"/>
            <wp:effectExtent l="0" t="0" r="0" b="635"/>
            <wp:docPr id="214" name="Картина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 (1).gif"/>
                    <pic:cNvPicPr/>
                  </pic:nvPicPr>
                  <pic:blipFill>
                    <a:blip r:embed="rId6">
                      <a:extLst>
                        <a:ext uri="{28A0092B-C50C-407E-A947-70E740481C1C}">
                          <a14:useLocalDpi xmlns:a14="http://schemas.microsoft.com/office/drawing/2010/main" val="0"/>
                        </a:ext>
                      </a:extLst>
                    </a:blip>
                    <a:stretch>
                      <a:fillRect/>
                    </a:stretch>
                  </pic:blipFill>
                  <pic:spPr>
                    <a:xfrm>
                      <a:off x="0" y="0"/>
                      <a:ext cx="5760720" cy="7676515"/>
                    </a:xfrm>
                    <a:prstGeom prst="rect">
                      <a:avLst/>
                    </a:prstGeom>
                  </pic:spPr>
                </pic:pic>
              </a:graphicData>
            </a:graphic>
          </wp:inline>
        </w:drawing>
      </w:r>
    </w:p>
    <w:p w:rsidR="00E81DB0" w:rsidRPr="00E81DB0" w:rsidRDefault="00E81DB0" w:rsidP="00843937">
      <w:pPr>
        <w:shd w:val="clear" w:color="auto" w:fill="FEFEFE"/>
        <w:spacing w:after="75" w:line="240" w:lineRule="auto"/>
        <w:rPr>
          <w:rFonts w:ascii="Verdana" w:eastAsia="Times New Roman" w:hAnsi="Verdana" w:cs="Times New Roman"/>
          <w:color w:val="000000"/>
          <w:sz w:val="18"/>
          <w:szCs w:val="18"/>
          <w:lang w:eastAsia="bg-BG"/>
        </w:rPr>
      </w:pPr>
      <w:bookmarkStart w:id="0" w:name="_GoBack"/>
      <w:bookmarkEnd w:id="0"/>
      <w:r w:rsidRPr="00E81DB0">
        <w:rPr>
          <w:rFonts w:ascii="Verdana" w:eastAsia="Times New Roman" w:hAnsi="Verdana" w:cs="Times New Roman"/>
          <w:color w:val="000000"/>
          <w:sz w:val="18"/>
          <w:szCs w:val="18"/>
          <w:lang w:eastAsia="bg-BG"/>
        </w:rPr>
        <w:t>Приложение № 3 към чл. 20, ал. 3</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r w:rsidRPr="00E81DB0">
        <w:rPr>
          <w:rFonts w:ascii="Verdana" w:eastAsia="Times New Roman" w:hAnsi="Verdana" w:cs="Times New Roman"/>
          <w:color w:val="000000"/>
          <w:sz w:val="18"/>
          <w:szCs w:val="18"/>
          <w:lang w:eastAsia="bg-BG"/>
        </w:rPr>
        <w:t xml:space="preserve">(Ново - ДВ, бр. 53 от 2011 г., в сила от 13.08.2011 г., обявено за нищожно в частта "Наясно съм, че следва да заплатя всички извършени медицински действия/процедури/изследвания и други в случай, че с напускането си създавам пречка за заплащане от страна на Националната здравноосигурителна каса, Министерството на здравеопазването и други финансиращи институции на осъществената ми до момента от болницата медицинска помощ." </w:t>
      </w:r>
      <w:r w:rsidRPr="00E81DB0">
        <w:rPr>
          <w:rFonts w:ascii="Verdana" w:eastAsia="Times New Roman" w:hAnsi="Verdana" w:cs="Times New Roman"/>
          <w:color w:val="000000"/>
          <w:sz w:val="18"/>
          <w:szCs w:val="18"/>
          <w:lang w:eastAsia="bg-BG"/>
        </w:rPr>
        <w:lastRenderedPageBreak/>
        <w:t>с Решение № 16747 от 14 декември 2013 г. по административно дело № 10123 от 2013 г. на ВАС - ДВ, бр. 37 от 2014 г.)</w:t>
      </w:r>
    </w:p>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81DB0" w:rsidRPr="00E81DB0" w:rsidTr="00E81DB0">
        <w:tc>
          <w:tcPr>
            <w:tcW w:w="0" w:type="auto"/>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p>
        </w:tc>
      </w:tr>
    </w:tbl>
    <w:p w:rsidR="00E81DB0" w:rsidRPr="00E81DB0" w:rsidRDefault="00E81DB0" w:rsidP="00E81DB0">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jc w:val="center"/>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Информирано решение за преждевременно прекратяване на започналия престой в болничното заведение и на болничното лечение/</w:t>
            </w:r>
            <w:proofErr w:type="spellStart"/>
            <w:r w:rsidRPr="00E81DB0">
              <w:rPr>
                <w:rFonts w:ascii="Times New Roman" w:eastAsia="Times New Roman" w:hAnsi="Times New Roman" w:cs="Times New Roman"/>
                <w:sz w:val="24"/>
                <w:szCs w:val="24"/>
                <w:lang w:eastAsia="bg-BG"/>
              </w:rPr>
              <w:t>диагностициране</w:t>
            </w:r>
            <w:proofErr w:type="spellEnd"/>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Долуподписаният ………..........................……………, в качеството си на пациент/родител/настойник или попечител на пациента ……………….., декларирам, че напускам болницата въпреки становището на лекуващия/дежурния лекар/медицинския екип за необходимостта да продължа лечението/</w:t>
            </w:r>
            <w:proofErr w:type="spellStart"/>
            <w:r w:rsidRPr="00E81DB0">
              <w:rPr>
                <w:rFonts w:ascii="Times New Roman" w:eastAsia="Times New Roman" w:hAnsi="Times New Roman" w:cs="Times New Roman"/>
                <w:sz w:val="24"/>
                <w:szCs w:val="24"/>
                <w:lang w:eastAsia="bg-BG"/>
              </w:rPr>
              <w:t>диагностицирането</w:t>
            </w:r>
            <w:proofErr w:type="spellEnd"/>
            <w:r w:rsidRPr="00E81DB0">
              <w:rPr>
                <w:rFonts w:ascii="Times New Roman" w:eastAsia="Times New Roman" w:hAnsi="Times New Roman" w:cs="Times New Roman"/>
                <w:sz w:val="24"/>
                <w:szCs w:val="24"/>
                <w:lang w:eastAsia="bg-BG"/>
              </w:rPr>
              <w:t xml:space="preserve"> си в болнични условия.</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Наясно съм, че прекратявайки започналия си престой в болницата, аз прекратявам и осъществяваното ми болнично лечение/</w:t>
            </w:r>
            <w:proofErr w:type="spellStart"/>
            <w:r w:rsidRPr="00E81DB0">
              <w:rPr>
                <w:rFonts w:ascii="Times New Roman" w:eastAsia="Times New Roman" w:hAnsi="Times New Roman" w:cs="Times New Roman"/>
                <w:sz w:val="24"/>
                <w:szCs w:val="24"/>
                <w:lang w:eastAsia="bg-BG"/>
              </w:rPr>
              <w:t>диагностициране</w:t>
            </w:r>
            <w:proofErr w:type="spellEnd"/>
            <w:r w:rsidRPr="00E81DB0">
              <w:rPr>
                <w:rFonts w:ascii="Times New Roman" w:eastAsia="Times New Roman" w:hAnsi="Times New Roman" w:cs="Times New Roman"/>
                <w:sz w:val="24"/>
                <w:szCs w:val="24"/>
                <w:lang w:eastAsia="bg-BG"/>
              </w:rPr>
              <w:t xml:space="preserve"> и наблюдение.</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Наясно съм, че прекратяването на болничното лечение/</w:t>
            </w:r>
            <w:proofErr w:type="spellStart"/>
            <w:r w:rsidRPr="00E81DB0">
              <w:rPr>
                <w:rFonts w:ascii="Times New Roman" w:eastAsia="Times New Roman" w:hAnsi="Times New Roman" w:cs="Times New Roman"/>
                <w:sz w:val="24"/>
                <w:szCs w:val="24"/>
                <w:lang w:eastAsia="bg-BG"/>
              </w:rPr>
              <w:t>диагностициране</w:t>
            </w:r>
            <w:proofErr w:type="spellEnd"/>
            <w:r w:rsidRPr="00E81DB0">
              <w:rPr>
                <w:rFonts w:ascii="Times New Roman" w:eastAsia="Times New Roman" w:hAnsi="Times New Roman" w:cs="Times New Roman"/>
                <w:sz w:val="24"/>
                <w:szCs w:val="24"/>
                <w:lang w:eastAsia="bg-BG"/>
              </w:rPr>
              <w:t xml:space="preserve"> и наблюдение може да доведе до доста и различни усложнения и неблагоприятни последици за мен и моето здравословно състояние, да намали значително или изключи напълно вероятността от излекуване или подобряване на състоянието ми, да създаде или увеличи риска за здравето и живота ми, включително и с опасността от смърт.</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Декларирам, че напълно съзнателно оценявам посоченото по-горе и всички обяснения, които изисках и получих от лекуващия/дежурния лекар/медицинския екип и въпреки тяхното мнение и разяснените ми рискове за живота и здравето ми решавам доброволно да прекратя престоя си в лечебното заведение.</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Поемам отговорността за своето здравословно състояние, както и за евентуалните усложнения и неблагоприятен изход от недовършеното лечение/</w:t>
            </w:r>
            <w:proofErr w:type="spellStart"/>
            <w:r w:rsidRPr="00E81DB0">
              <w:rPr>
                <w:rFonts w:ascii="Times New Roman" w:eastAsia="Times New Roman" w:hAnsi="Times New Roman" w:cs="Times New Roman"/>
                <w:sz w:val="24"/>
                <w:szCs w:val="24"/>
                <w:lang w:eastAsia="bg-BG"/>
              </w:rPr>
              <w:t>диагностициране</w:t>
            </w:r>
            <w:proofErr w:type="spellEnd"/>
            <w:r w:rsidRPr="00E81DB0">
              <w:rPr>
                <w:rFonts w:ascii="Times New Roman" w:eastAsia="Times New Roman" w:hAnsi="Times New Roman" w:cs="Times New Roman"/>
                <w:sz w:val="24"/>
                <w:szCs w:val="24"/>
                <w:lang w:eastAsia="bg-BG"/>
              </w:rPr>
              <w:t>.</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after="0" w:line="240" w:lineRule="auto"/>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 </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before="100" w:beforeAutospacing="1" w:after="100" w:afterAutospacing="1" w:line="240" w:lineRule="auto"/>
              <w:ind w:left="4800"/>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Подписи:</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before="100" w:beforeAutospacing="1" w:after="100" w:afterAutospacing="1" w:line="240" w:lineRule="auto"/>
              <w:ind w:left="4800"/>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Лекуващ/дежурен лекар:</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before="100" w:beforeAutospacing="1" w:after="100" w:afterAutospacing="1" w:line="240" w:lineRule="auto"/>
              <w:ind w:left="4800"/>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Декларатор:</w:t>
            </w:r>
          </w:p>
        </w:tc>
      </w:tr>
      <w:tr w:rsidR="00E81DB0" w:rsidRPr="00E81DB0" w:rsidTr="00E81DB0">
        <w:tc>
          <w:tcPr>
            <w:tcW w:w="0" w:type="auto"/>
            <w:tcBorders>
              <w:top w:val="nil"/>
              <w:left w:val="nil"/>
              <w:bottom w:val="nil"/>
              <w:right w:val="nil"/>
            </w:tcBorders>
            <w:vAlign w:val="center"/>
            <w:hideMark/>
          </w:tcPr>
          <w:p w:rsidR="00E81DB0" w:rsidRPr="00E81DB0" w:rsidRDefault="00E81DB0" w:rsidP="00E81DB0">
            <w:pPr>
              <w:spacing w:before="100" w:beforeAutospacing="1" w:after="100" w:afterAutospacing="1" w:line="240" w:lineRule="auto"/>
              <w:ind w:left="4800"/>
              <w:rPr>
                <w:rFonts w:ascii="Times New Roman" w:eastAsia="Times New Roman" w:hAnsi="Times New Roman" w:cs="Times New Roman"/>
                <w:sz w:val="24"/>
                <w:szCs w:val="24"/>
                <w:lang w:eastAsia="bg-BG"/>
              </w:rPr>
            </w:pPr>
            <w:r w:rsidRPr="00E81DB0">
              <w:rPr>
                <w:rFonts w:ascii="Times New Roman" w:eastAsia="Times New Roman" w:hAnsi="Times New Roman" w:cs="Times New Roman"/>
                <w:sz w:val="24"/>
                <w:szCs w:val="24"/>
                <w:lang w:eastAsia="bg-BG"/>
              </w:rPr>
              <w:t>Дата:</w:t>
            </w:r>
          </w:p>
        </w:tc>
      </w:tr>
    </w:tbl>
    <w:p w:rsidR="00E81DB0" w:rsidRPr="00E81DB0" w:rsidRDefault="00E81DB0">
      <w:pPr>
        <w:rPr>
          <w:lang w:val="en-US"/>
        </w:rPr>
      </w:pPr>
    </w:p>
    <w:sectPr w:rsidR="00E81DB0" w:rsidRPr="00E81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B0"/>
    <w:rsid w:val="002D2FB4"/>
    <w:rsid w:val="00307424"/>
    <w:rsid w:val="00843937"/>
    <w:rsid w:val="00E81D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DB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E81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DB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E81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992">
      <w:bodyDiv w:val="1"/>
      <w:marLeft w:val="0"/>
      <w:marRight w:val="0"/>
      <w:marTop w:val="0"/>
      <w:marBottom w:val="0"/>
      <w:divBdr>
        <w:top w:val="none" w:sz="0" w:space="0" w:color="auto"/>
        <w:left w:val="none" w:sz="0" w:space="0" w:color="auto"/>
        <w:bottom w:val="none" w:sz="0" w:space="0" w:color="auto"/>
        <w:right w:val="none" w:sz="0" w:space="0" w:color="auto"/>
      </w:divBdr>
      <w:divsChild>
        <w:div w:id="506939708">
          <w:marLeft w:val="0"/>
          <w:marRight w:val="0"/>
          <w:marTop w:val="0"/>
          <w:marBottom w:val="0"/>
          <w:divBdr>
            <w:top w:val="none" w:sz="0" w:space="0" w:color="auto"/>
            <w:left w:val="none" w:sz="0" w:space="0" w:color="auto"/>
            <w:bottom w:val="none" w:sz="0" w:space="0" w:color="auto"/>
            <w:right w:val="none" w:sz="0" w:space="0" w:color="auto"/>
          </w:divBdr>
        </w:div>
        <w:div w:id="526992658">
          <w:marLeft w:val="0"/>
          <w:marRight w:val="0"/>
          <w:marTop w:val="0"/>
          <w:marBottom w:val="0"/>
          <w:divBdr>
            <w:top w:val="none" w:sz="0" w:space="0" w:color="auto"/>
            <w:left w:val="none" w:sz="0" w:space="0" w:color="auto"/>
            <w:bottom w:val="none" w:sz="0" w:space="0" w:color="auto"/>
            <w:right w:val="none" w:sz="0" w:space="0" w:color="auto"/>
          </w:divBdr>
        </w:div>
        <w:div w:id="1770809784">
          <w:marLeft w:val="0"/>
          <w:marRight w:val="0"/>
          <w:marTop w:val="0"/>
          <w:marBottom w:val="0"/>
          <w:divBdr>
            <w:top w:val="none" w:sz="0" w:space="0" w:color="auto"/>
            <w:left w:val="none" w:sz="0" w:space="0" w:color="auto"/>
            <w:bottom w:val="none" w:sz="0" w:space="0" w:color="auto"/>
            <w:right w:val="none" w:sz="0" w:space="0" w:color="auto"/>
          </w:divBdr>
        </w:div>
        <w:div w:id="529534785">
          <w:marLeft w:val="0"/>
          <w:marRight w:val="0"/>
          <w:marTop w:val="0"/>
          <w:marBottom w:val="0"/>
          <w:divBdr>
            <w:top w:val="none" w:sz="0" w:space="0" w:color="auto"/>
            <w:left w:val="none" w:sz="0" w:space="0" w:color="auto"/>
            <w:bottom w:val="none" w:sz="0" w:space="0" w:color="auto"/>
            <w:right w:val="none" w:sz="0" w:space="0" w:color="auto"/>
          </w:divBdr>
          <w:divsChild>
            <w:div w:id="1287807724">
              <w:marLeft w:val="0"/>
              <w:marRight w:val="0"/>
              <w:marTop w:val="0"/>
              <w:marBottom w:val="0"/>
              <w:divBdr>
                <w:top w:val="none" w:sz="0" w:space="0" w:color="auto"/>
                <w:left w:val="none" w:sz="0" w:space="0" w:color="auto"/>
                <w:bottom w:val="none" w:sz="0" w:space="0" w:color="auto"/>
                <w:right w:val="none" w:sz="0" w:space="0" w:color="auto"/>
              </w:divBdr>
            </w:div>
            <w:div w:id="642663946">
              <w:marLeft w:val="0"/>
              <w:marRight w:val="0"/>
              <w:marTop w:val="0"/>
              <w:marBottom w:val="0"/>
              <w:divBdr>
                <w:top w:val="none" w:sz="0" w:space="0" w:color="auto"/>
                <w:left w:val="none" w:sz="0" w:space="0" w:color="auto"/>
                <w:bottom w:val="none" w:sz="0" w:space="0" w:color="auto"/>
                <w:right w:val="none" w:sz="0" w:space="0" w:color="auto"/>
              </w:divBdr>
            </w:div>
            <w:div w:id="181285018">
              <w:marLeft w:val="0"/>
              <w:marRight w:val="0"/>
              <w:marTop w:val="0"/>
              <w:marBottom w:val="0"/>
              <w:divBdr>
                <w:top w:val="none" w:sz="0" w:space="0" w:color="auto"/>
                <w:left w:val="none" w:sz="0" w:space="0" w:color="auto"/>
                <w:bottom w:val="none" w:sz="0" w:space="0" w:color="auto"/>
                <w:right w:val="none" w:sz="0" w:space="0" w:color="auto"/>
              </w:divBdr>
            </w:div>
            <w:div w:id="176039622">
              <w:marLeft w:val="0"/>
              <w:marRight w:val="0"/>
              <w:marTop w:val="0"/>
              <w:marBottom w:val="0"/>
              <w:divBdr>
                <w:top w:val="none" w:sz="0" w:space="0" w:color="auto"/>
                <w:left w:val="none" w:sz="0" w:space="0" w:color="auto"/>
                <w:bottom w:val="none" w:sz="0" w:space="0" w:color="auto"/>
                <w:right w:val="none" w:sz="0" w:space="0" w:color="auto"/>
              </w:divBdr>
            </w:div>
            <w:div w:id="194083713">
              <w:marLeft w:val="0"/>
              <w:marRight w:val="0"/>
              <w:marTop w:val="0"/>
              <w:marBottom w:val="0"/>
              <w:divBdr>
                <w:top w:val="none" w:sz="0" w:space="0" w:color="auto"/>
                <w:left w:val="none" w:sz="0" w:space="0" w:color="auto"/>
                <w:bottom w:val="none" w:sz="0" w:space="0" w:color="auto"/>
                <w:right w:val="none" w:sz="0" w:space="0" w:color="auto"/>
              </w:divBdr>
            </w:div>
          </w:divsChild>
        </w:div>
        <w:div w:id="1300377261">
          <w:marLeft w:val="0"/>
          <w:marRight w:val="0"/>
          <w:marTop w:val="0"/>
          <w:marBottom w:val="0"/>
          <w:divBdr>
            <w:top w:val="none" w:sz="0" w:space="0" w:color="auto"/>
            <w:left w:val="none" w:sz="0" w:space="0" w:color="auto"/>
            <w:bottom w:val="none" w:sz="0" w:space="0" w:color="auto"/>
            <w:right w:val="none" w:sz="0" w:space="0" w:color="auto"/>
          </w:divBdr>
        </w:div>
        <w:div w:id="311374320">
          <w:marLeft w:val="0"/>
          <w:marRight w:val="0"/>
          <w:marTop w:val="0"/>
          <w:marBottom w:val="0"/>
          <w:divBdr>
            <w:top w:val="none" w:sz="0" w:space="0" w:color="auto"/>
            <w:left w:val="none" w:sz="0" w:space="0" w:color="auto"/>
            <w:bottom w:val="none" w:sz="0" w:space="0" w:color="auto"/>
            <w:right w:val="none" w:sz="0" w:space="0" w:color="auto"/>
          </w:divBdr>
          <w:divsChild>
            <w:div w:id="977608693">
              <w:marLeft w:val="0"/>
              <w:marRight w:val="0"/>
              <w:marTop w:val="0"/>
              <w:marBottom w:val="0"/>
              <w:divBdr>
                <w:top w:val="none" w:sz="0" w:space="0" w:color="auto"/>
                <w:left w:val="none" w:sz="0" w:space="0" w:color="auto"/>
                <w:bottom w:val="none" w:sz="0" w:space="0" w:color="auto"/>
                <w:right w:val="none" w:sz="0" w:space="0" w:color="auto"/>
              </w:divBdr>
            </w:div>
          </w:divsChild>
        </w:div>
        <w:div w:id="1602227829">
          <w:marLeft w:val="0"/>
          <w:marRight w:val="0"/>
          <w:marTop w:val="0"/>
          <w:marBottom w:val="0"/>
          <w:divBdr>
            <w:top w:val="none" w:sz="0" w:space="0" w:color="auto"/>
            <w:left w:val="none" w:sz="0" w:space="0" w:color="auto"/>
            <w:bottom w:val="none" w:sz="0" w:space="0" w:color="auto"/>
            <w:right w:val="none" w:sz="0" w:space="0" w:color="auto"/>
          </w:divBdr>
        </w:div>
        <w:div w:id="1904414545">
          <w:marLeft w:val="0"/>
          <w:marRight w:val="0"/>
          <w:marTop w:val="0"/>
          <w:marBottom w:val="0"/>
          <w:divBdr>
            <w:top w:val="none" w:sz="0" w:space="0" w:color="auto"/>
            <w:left w:val="none" w:sz="0" w:space="0" w:color="auto"/>
            <w:bottom w:val="none" w:sz="0" w:space="0" w:color="auto"/>
            <w:right w:val="none" w:sz="0" w:space="0" w:color="auto"/>
          </w:divBdr>
          <w:divsChild>
            <w:div w:id="728115641">
              <w:marLeft w:val="0"/>
              <w:marRight w:val="0"/>
              <w:marTop w:val="0"/>
              <w:marBottom w:val="0"/>
              <w:divBdr>
                <w:top w:val="none" w:sz="0" w:space="0" w:color="auto"/>
                <w:left w:val="none" w:sz="0" w:space="0" w:color="auto"/>
                <w:bottom w:val="none" w:sz="0" w:space="0" w:color="auto"/>
                <w:right w:val="none" w:sz="0" w:space="0" w:color="auto"/>
              </w:divBdr>
            </w:div>
            <w:div w:id="1126243526">
              <w:marLeft w:val="0"/>
              <w:marRight w:val="0"/>
              <w:marTop w:val="0"/>
              <w:marBottom w:val="0"/>
              <w:divBdr>
                <w:top w:val="none" w:sz="0" w:space="0" w:color="auto"/>
                <w:left w:val="none" w:sz="0" w:space="0" w:color="auto"/>
                <w:bottom w:val="none" w:sz="0" w:space="0" w:color="auto"/>
                <w:right w:val="none" w:sz="0" w:space="0" w:color="auto"/>
              </w:divBdr>
            </w:div>
            <w:div w:id="1668512786">
              <w:marLeft w:val="0"/>
              <w:marRight w:val="0"/>
              <w:marTop w:val="0"/>
              <w:marBottom w:val="0"/>
              <w:divBdr>
                <w:top w:val="none" w:sz="0" w:space="0" w:color="auto"/>
                <w:left w:val="none" w:sz="0" w:space="0" w:color="auto"/>
                <w:bottom w:val="none" w:sz="0" w:space="0" w:color="auto"/>
                <w:right w:val="none" w:sz="0" w:space="0" w:color="auto"/>
              </w:divBdr>
            </w:div>
            <w:div w:id="2123841505">
              <w:marLeft w:val="0"/>
              <w:marRight w:val="0"/>
              <w:marTop w:val="0"/>
              <w:marBottom w:val="0"/>
              <w:divBdr>
                <w:top w:val="none" w:sz="0" w:space="0" w:color="auto"/>
                <w:left w:val="none" w:sz="0" w:space="0" w:color="auto"/>
                <w:bottom w:val="none" w:sz="0" w:space="0" w:color="auto"/>
                <w:right w:val="none" w:sz="0" w:space="0" w:color="auto"/>
              </w:divBdr>
            </w:div>
            <w:div w:id="788277227">
              <w:marLeft w:val="0"/>
              <w:marRight w:val="0"/>
              <w:marTop w:val="0"/>
              <w:marBottom w:val="0"/>
              <w:divBdr>
                <w:top w:val="none" w:sz="0" w:space="0" w:color="auto"/>
                <w:left w:val="none" w:sz="0" w:space="0" w:color="auto"/>
                <w:bottom w:val="none" w:sz="0" w:space="0" w:color="auto"/>
                <w:right w:val="none" w:sz="0" w:space="0" w:color="auto"/>
              </w:divBdr>
            </w:div>
            <w:div w:id="1735738956">
              <w:marLeft w:val="0"/>
              <w:marRight w:val="0"/>
              <w:marTop w:val="0"/>
              <w:marBottom w:val="0"/>
              <w:divBdr>
                <w:top w:val="none" w:sz="0" w:space="0" w:color="auto"/>
                <w:left w:val="none" w:sz="0" w:space="0" w:color="auto"/>
                <w:bottom w:val="none" w:sz="0" w:space="0" w:color="auto"/>
                <w:right w:val="none" w:sz="0" w:space="0" w:color="auto"/>
              </w:divBdr>
            </w:div>
          </w:divsChild>
        </w:div>
        <w:div w:id="374426401">
          <w:marLeft w:val="0"/>
          <w:marRight w:val="0"/>
          <w:marTop w:val="0"/>
          <w:marBottom w:val="0"/>
          <w:divBdr>
            <w:top w:val="none" w:sz="0" w:space="0" w:color="auto"/>
            <w:left w:val="none" w:sz="0" w:space="0" w:color="auto"/>
            <w:bottom w:val="none" w:sz="0" w:space="0" w:color="auto"/>
            <w:right w:val="none" w:sz="0" w:space="0" w:color="auto"/>
          </w:divBdr>
        </w:div>
        <w:div w:id="1516649439">
          <w:marLeft w:val="0"/>
          <w:marRight w:val="0"/>
          <w:marTop w:val="0"/>
          <w:marBottom w:val="0"/>
          <w:divBdr>
            <w:top w:val="none" w:sz="0" w:space="0" w:color="auto"/>
            <w:left w:val="none" w:sz="0" w:space="0" w:color="auto"/>
            <w:bottom w:val="none" w:sz="0" w:space="0" w:color="auto"/>
            <w:right w:val="none" w:sz="0" w:space="0" w:color="auto"/>
          </w:divBdr>
          <w:divsChild>
            <w:div w:id="1146362460">
              <w:marLeft w:val="0"/>
              <w:marRight w:val="0"/>
              <w:marTop w:val="0"/>
              <w:marBottom w:val="0"/>
              <w:divBdr>
                <w:top w:val="none" w:sz="0" w:space="0" w:color="auto"/>
                <w:left w:val="none" w:sz="0" w:space="0" w:color="auto"/>
                <w:bottom w:val="none" w:sz="0" w:space="0" w:color="auto"/>
                <w:right w:val="none" w:sz="0" w:space="0" w:color="auto"/>
              </w:divBdr>
            </w:div>
          </w:divsChild>
        </w:div>
        <w:div w:id="1827817533">
          <w:marLeft w:val="0"/>
          <w:marRight w:val="0"/>
          <w:marTop w:val="0"/>
          <w:marBottom w:val="0"/>
          <w:divBdr>
            <w:top w:val="none" w:sz="0" w:space="0" w:color="auto"/>
            <w:left w:val="none" w:sz="0" w:space="0" w:color="auto"/>
            <w:bottom w:val="none" w:sz="0" w:space="0" w:color="auto"/>
            <w:right w:val="none" w:sz="0" w:space="0" w:color="auto"/>
          </w:divBdr>
        </w:div>
        <w:div w:id="2017417986">
          <w:marLeft w:val="0"/>
          <w:marRight w:val="0"/>
          <w:marTop w:val="0"/>
          <w:marBottom w:val="0"/>
          <w:divBdr>
            <w:top w:val="none" w:sz="0" w:space="0" w:color="auto"/>
            <w:left w:val="none" w:sz="0" w:space="0" w:color="auto"/>
            <w:bottom w:val="none" w:sz="0" w:space="0" w:color="auto"/>
            <w:right w:val="none" w:sz="0" w:space="0" w:color="auto"/>
          </w:divBdr>
        </w:div>
        <w:div w:id="2037534008">
          <w:marLeft w:val="0"/>
          <w:marRight w:val="0"/>
          <w:marTop w:val="0"/>
          <w:marBottom w:val="0"/>
          <w:divBdr>
            <w:top w:val="none" w:sz="0" w:space="0" w:color="auto"/>
            <w:left w:val="none" w:sz="0" w:space="0" w:color="auto"/>
            <w:bottom w:val="none" w:sz="0" w:space="0" w:color="auto"/>
            <w:right w:val="none" w:sz="0" w:space="0" w:color="auto"/>
          </w:divBdr>
        </w:div>
        <w:div w:id="1945527840">
          <w:marLeft w:val="0"/>
          <w:marRight w:val="0"/>
          <w:marTop w:val="0"/>
          <w:marBottom w:val="0"/>
          <w:divBdr>
            <w:top w:val="none" w:sz="0" w:space="0" w:color="auto"/>
            <w:left w:val="none" w:sz="0" w:space="0" w:color="auto"/>
            <w:bottom w:val="none" w:sz="0" w:space="0" w:color="auto"/>
            <w:right w:val="none" w:sz="0" w:space="0" w:color="auto"/>
          </w:divBdr>
          <w:divsChild>
            <w:div w:id="174538406">
              <w:marLeft w:val="0"/>
              <w:marRight w:val="0"/>
              <w:marTop w:val="0"/>
              <w:marBottom w:val="0"/>
              <w:divBdr>
                <w:top w:val="none" w:sz="0" w:space="0" w:color="auto"/>
                <w:left w:val="none" w:sz="0" w:space="0" w:color="auto"/>
                <w:bottom w:val="none" w:sz="0" w:space="0" w:color="auto"/>
                <w:right w:val="none" w:sz="0" w:space="0" w:color="auto"/>
              </w:divBdr>
            </w:div>
            <w:div w:id="2142188121">
              <w:marLeft w:val="0"/>
              <w:marRight w:val="0"/>
              <w:marTop w:val="0"/>
              <w:marBottom w:val="0"/>
              <w:divBdr>
                <w:top w:val="none" w:sz="0" w:space="0" w:color="auto"/>
                <w:left w:val="none" w:sz="0" w:space="0" w:color="auto"/>
                <w:bottom w:val="none" w:sz="0" w:space="0" w:color="auto"/>
                <w:right w:val="none" w:sz="0" w:space="0" w:color="auto"/>
              </w:divBdr>
            </w:div>
            <w:div w:id="103496902">
              <w:marLeft w:val="0"/>
              <w:marRight w:val="0"/>
              <w:marTop w:val="0"/>
              <w:marBottom w:val="0"/>
              <w:divBdr>
                <w:top w:val="none" w:sz="0" w:space="0" w:color="auto"/>
                <w:left w:val="none" w:sz="0" w:space="0" w:color="auto"/>
                <w:bottom w:val="none" w:sz="0" w:space="0" w:color="auto"/>
                <w:right w:val="none" w:sz="0" w:space="0" w:color="auto"/>
              </w:divBdr>
            </w:div>
            <w:div w:id="253362186">
              <w:marLeft w:val="0"/>
              <w:marRight w:val="0"/>
              <w:marTop w:val="0"/>
              <w:marBottom w:val="0"/>
              <w:divBdr>
                <w:top w:val="none" w:sz="0" w:space="0" w:color="auto"/>
                <w:left w:val="none" w:sz="0" w:space="0" w:color="auto"/>
                <w:bottom w:val="none" w:sz="0" w:space="0" w:color="auto"/>
                <w:right w:val="none" w:sz="0" w:space="0" w:color="auto"/>
              </w:divBdr>
            </w:div>
            <w:div w:id="2087920425">
              <w:marLeft w:val="0"/>
              <w:marRight w:val="0"/>
              <w:marTop w:val="0"/>
              <w:marBottom w:val="0"/>
              <w:divBdr>
                <w:top w:val="none" w:sz="0" w:space="0" w:color="auto"/>
                <w:left w:val="none" w:sz="0" w:space="0" w:color="auto"/>
                <w:bottom w:val="none" w:sz="0" w:space="0" w:color="auto"/>
                <w:right w:val="none" w:sz="0" w:space="0" w:color="auto"/>
              </w:divBdr>
            </w:div>
          </w:divsChild>
        </w:div>
        <w:div w:id="2138794662">
          <w:marLeft w:val="0"/>
          <w:marRight w:val="0"/>
          <w:marTop w:val="0"/>
          <w:marBottom w:val="0"/>
          <w:divBdr>
            <w:top w:val="none" w:sz="0" w:space="0" w:color="auto"/>
            <w:left w:val="none" w:sz="0" w:space="0" w:color="auto"/>
            <w:bottom w:val="none" w:sz="0" w:space="0" w:color="auto"/>
            <w:right w:val="none" w:sz="0" w:space="0" w:color="auto"/>
          </w:divBdr>
        </w:div>
        <w:div w:id="1668359516">
          <w:marLeft w:val="0"/>
          <w:marRight w:val="0"/>
          <w:marTop w:val="0"/>
          <w:marBottom w:val="0"/>
          <w:divBdr>
            <w:top w:val="none" w:sz="0" w:space="0" w:color="auto"/>
            <w:left w:val="none" w:sz="0" w:space="0" w:color="auto"/>
            <w:bottom w:val="none" w:sz="0" w:space="0" w:color="auto"/>
            <w:right w:val="none" w:sz="0" w:space="0" w:color="auto"/>
          </w:divBdr>
          <w:divsChild>
            <w:div w:id="99954573">
              <w:marLeft w:val="0"/>
              <w:marRight w:val="0"/>
              <w:marTop w:val="0"/>
              <w:marBottom w:val="0"/>
              <w:divBdr>
                <w:top w:val="none" w:sz="0" w:space="0" w:color="auto"/>
                <w:left w:val="none" w:sz="0" w:space="0" w:color="auto"/>
                <w:bottom w:val="none" w:sz="0" w:space="0" w:color="auto"/>
                <w:right w:val="none" w:sz="0" w:space="0" w:color="auto"/>
              </w:divBdr>
            </w:div>
            <w:div w:id="949626276">
              <w:marLeft w:val="0"/>
              <w:marRight w:val="0"/>
              <w:marTop w:val="0"/>
              <w:marBottom w:val="0"/>
              <w:divBdr>
                <w:top w:val="none" w:sz="0" w:space="0" w:color="auto"/>
                <w:left w:val="none" w:sz="0" w:space="0" w:color="auto"/>
                <w:bottom w:val="none" w:sz="0" w:space="0" w:color="auto"/>
                <w:right w:val="none" w:sz="0" w:space="0" w:color="auto"/>
              </w:divBdr>
            </w:div>
            <w:div w:id="312419465">
              <w:marLeft w:val="0"/>
              <w:marRight w:val="0"/>
              <w:marTop w:val="0"/>
              <w:marBottom w:val="0"/>
              <w:divBdr>
                <w:top w:val="none" w:sz="0" w:space="0" w:color="auto"/>
                <w:left w:val="none" w:sz="0" w:space="0" w:color="auto"/>
                <w:bottom w:val="none" w:sz="0" w:space="0" w:color="auto"/>
                <w:right w:val="none" w:sz="0" w:space="0" w:color="auto"/>
              </w:divBdr>
            </w:div>
            <w:div w:id="733166095">
              <w:marLeft w:val="0"/>
              <w:marRight w:val="0"/>
              <w:marTop w:val="0"/>
              <w:marBottom w:val="0"/>
              <w:divBdr>
                <w:top w:val="none" w:sz="0" w:space="0" w:color="auto"/>
                <w:left w:val="none" w:sz="0" w:space="0" w:color="auto"/>
                <w:bottom w:val="none" w:sz="0" w:space="0" w:color="auto"/>
                <w:right w:val="none" w:sz="0" w:space="0" w:color="auto"/>
              </w:divBdr>
            </w:div>
            <w:div w:id="1658027367">
              <w:marLeft w:val="0"/>
              <w:marRight w:val="0"/>
              <w:marTop w:val="0"/>
              <w:marBottom w:val="0"/>
              <w:divBdr>
                <w:top w:val="none" w:sz="0" w:space="0" w:color="auto"/>
                <w:left w:val="none" w:sz="0" w:space="0" w:color="auto"/>
                <w:bottom w:val="none" w:sz="0" w:space="0" w:color="auto"/>
                <w:right w:val="none" w:sz="0" w:space="0" w:color="auto"/>
              </w:divBdr>
            </w:div>
            <w:div w:id="1954703351">
              <w:marLeft w:val="0"/>
              <w:marRight w:val="0"/>
              <w:marTop w:val="0"/>
              <w:marBottom w:val="0"/>
              <w:divBdr>
                <w:top w:val="none" w:sz="0" w:space="0" w:color="auto"/>
                <w:left w:val="none" w:sz="0" w:space="0" w:color="auto"/>
                <w:bottom w:val="none" w:sz="0" w:space="0" w:color="auto"/>
                <w:right w:val="none" w:sz="0" w:space="0" w:color="auto"/>
              </w:divBdr>
            </w:div>
            <w:div w:id="288241626">
              <w:marLeft w:val="0"/>
              <w:marRight w:val="0"/>
              <w:marTop w:val="0"/>
              <w:marBottom w:val="0"/>
              <w:divBdr>
                <w:top w:val="none" w:sz="0" w:space="0" w:color="auto"/>
                <w:left w:val="none" w:sz="0" w:space="0" w:color="auto"/>
                <w:bottom w:val="none" w:sz="0" w:space="0" w:color="auto"/>
                <w:right w:val="none" w:sz="0" w:space="0" w:color="auto"/>
              </w:divBdr>
            </w:div>
            <w:div w:id="984434500">
              <w:marLeft w:val="0"/>
              <w:marRight w:val="0"/>
              <w:marTop w:val="0"/>
              <w:marBottom w:val="0"/>
              <w:divBdr>
                <w:top w:val="none" w:sz="0" w:space="0" w:color="auto"/>
                <w:left w:val="none" w:sz="0" w:space="0" w:color="auto"/>
                <w:bottom w:val="none" w:sz="0" w:space="0" w:color="auto"/>
                <w:right w:val="none" w:sz="0" w:space="0" w:color="auto"/>
              </w:divBdr>
            </w:div>
            <w:div w:id="507792443">
              <w:marLeft w:val="0"/>
              <w:marRight w:val="0"/>
              <w:marTop w:val="0"/>
              <w:marBottom w:val="0"/>
              <w:divBdr>
                <w:top w:val="none" w:sz="0" w:space="0" w:color="auto"/>
                <w:left w:val="none" w:sz="0" w:space="0" w:color="auto"/>
                <w:bottom w:val="none" w:sz="0" w:space="0" w:color="auto"/>
                <w:right w:val="none" w:sz="0" w:space="0" w:color="auto"/>
              </w:divBdr>
            </w:div>
            <w:div w:id="617952448">
              <w:marLeft w:val="0"/>
              <w:marRight w:val="0"/>
              <w:marTop w:val="0"/>
              <w:marBottom w:val="0"/>
              <w:divBdr>
                <w:top w:val="none" w:sz="0" w:space="0" w:color="auto"/>
                <w:left w:val="none" w:sz="0" w:space="0" w:color="auto"/>
                <w:bottom w:val="none" w:sz="0" w:space="0" w:color="auto"/>
                <w:right w:val="none" w:sz="0" w:space="0" w:color="auto"/>
              </w:divBdr>
            </w:div>
            <w:div w:id="1160317222">
              <w:marLeft w:val="0"/>
              <w:marRight w:val="0"/>
              <w:marTop w:val="0"/>
              <w:marBottom w:val="0"/>
              <w:divBdr>
                <w:top w:val="none" w:sz="0" w:space="0" w:color="auto"/>
                <w:left w:val="none" w:sz="0" w:space="0" w:color="auto"/>
                <w:bottom w:val="none" w:sz="0" w:space="0" w:color="auto"/>
                <w:right w:val="none" w:sz="0" w:space="0" w:color="auto"/>
              </w:divBdr>
            </w:div>
            <w:div w:id="327053078">
              <w:marLeft w:val="0"/>
              <w:marRight w:val="0"/>
              <w:marTop w:val="0"/>
              <w:marBottom w:val="0"/>
              <w:divBdr>
                <w:top w:val="none" w:sz="0" w:space="0" w:color="auto"/>
                <w:left w:val="none" w:sz="0" w:space="0" w:color="auto"/>
                <w:bottom w:val="none" w:sz="0" w:space="0" w:color="auto"/>
                <w:right w:val="none" w:sz="0" w:space="0" w:color="auto"/>
              </w:divBdr>
            </w:div>
            <w:div w:id="1240287665">
              <w:marLeft w:val="0"/>
              <w:marRight w:val="0"/>
              <w:marTop w:val="0"/>
              <w:marBottom w:val="0"/>
              <w:divBdr>
                <w:top w:val="none" w:sz="0" w:space="0" w:color="auto"/>
                <w:left w:val="none" w:sz="0" w:space="0" w:color="auto"/>
                <w:bottom w:val="none" w:sz="0" w:space="0" w:color="auto"/>
                <w:right w:val="none" w:sz="0" w:space="0" w:color="auto"/>
              </w:divBdr>
            </w:div>
            <w:div w:id="821704043">
              <w:marLeft w:val="0"/>
              <w:marRight w:val="0"/>
              <w:marTop w:val="0"/>
              <w:marBottom w:val="0"/>
              <w:divBdr>
                <w:top w:val="none" w:sz="0" w:space="0" w:color="auto"/>
                <w:left w:val="none" w:sz="0" w:space="0" w:color="auto"/>
                <w:bottom w:val="none" w:sz="0" w:space="0" w:color="auto"/>
                <w:right w:val="none" w:sz="0" w:space="0" w:color="auto"/>
              </w:divBdr>
            </w:div>
          </w:divsChild>
        </w:div>
        <w:div w:id="1600455430">
          <w:marLeft w:val="0"/>
          <w:marRight w:val="0"/>
          <w:marTop w:val="0"/>
          <w:marBottom w:val="0"/>
          <w:divBdr>
            <w:top w:val="none" w:sz="0" w:space="0" w:color="auto"/>
            <w:left w:val="none" w:sz="0" w:space="0" w:color="auto"/>
            <w:bottom w:val="none" w:sz="0" w:space="0" w:color="auto"/>
            <w:right w:val="none" w:sz="0" w:space="0" w:color="auto"/>
          </w:divBdr>
        </w:div>
        <w:div w:id="1440181511">
          <w:marLeft w:val="0"/>
          <w:marRight w:val="0"/>
          <w:marTop w:val="0"/>
          <w:marBottom w:val="0"/>
          <w:divBdr>
            <w:top w:val="none" w:sz="0" w:space="0" w:color="auto"/>
            <w:left w:val="none" w:sz="0" w:space="0" w:color="auto"/>
            <w:bottom w:val="none" w:sz="0" w:space="0" w:color="auto"/>
            <w:right w:val="none" w:sz="0" w:space="0" w:color="auto"/>
          </w:divBdr>
          <w:divsChild>
            <w:div w:id="70397156">
              <w:marLeft w:val="0"/>
              <w:marRight w:val="0"/>
              <w:marTop w:val="0"/>
              <w:marBottom w:val="0"/>
              <w:divBdr>
                <w:top w:val="none" w:sz="0" w:space="0" w:color="auto"/>
                <w:left w:val="none" w:sz="0" w:space="0" w:color="auto"/>
                <w:bottom w:val="none" w:sz="0" w:space="0" w:color="auto"/>
                <w:right w:val="none" w:sz="0" w:space="0" w:color="auto"/>
              </w:divBdr>
            </w:div>
            <w:div w:id="746616864">
              <w:marLeft w:val="0"/>
              <w:marRight w:val="0"/>
              <w:marTop w:val="0"/>
              <w:marBottom w:val="0"/>
              <w:divBdr>
                <w:top w:val="none" w:sz="0" w:space="0" w:color="auto"/>
                <w:left w:val="none" w:sz="0" w:space="0" w:color="auto"/>
                <w:bottom w:val="none" w:sz="0" w:space="0" w:color="auto"/>
                <w:right w:val="none" w:sz="0" w:space="0" w:color="auto"/>
              </w:divBdr>
            </w:div>
            <w:div w:id="203366528">
              <w:marLeft w:val="0"/>
              <w:marRight w:val="0"/>
              <w:marTop w:val="0"/>
              <w:marBottom w:val="0"/>
              <w:divBdr>
                <w:top w:val="none" w:sz="0" w:space="0" w:color="auto"/>
                <w:left w:val="none" w:sz="0" w:space="0" w:color="auto"/>
                <w:bottom w:val="none" w:sz="0" w:space="0" w:color="auto"/>
                <w:right w:val="none" w:sz="0" w:space="0" w:color="auto"/>
              </w:divBdr>
            </w:div>
          </w:divsChild>
        </w:div>
        <w:div w:id="1277716602">
          <w:marLeft w:val="0"/>
          <w:marRight w:val="0"/>
          <w:marTop w:val="0"/>
          <w:marBottom w:val="0"/>
          <w:divBdr>
            <w:top w:val="none" w:sz="0" w:space="0" w:color="auto"/>
            <w:left w:val="none" w:sz="0" w:space="0" w:color="auto"/>
            <w:bottom w:val="none" w:sz="0" w:space="0" w:color="auto"/>
            <w:right w:val="none" w:sz="0" w:space="0" w:color="auto"/>
          </w:divBdr>
        </w:div>
        <w:div w:id="120541337">
          <w:marLeft w:val="0"/>
          <w:marRight w:val="0"/>
          <w:marTop w:val="0"/>
          <w:marBottom w:val="0"/>
          <w:divBdr>
            <w:top w:val="none" w:sz="0" w:space="0" w:color="auto"/>
            <w:left w:val="none" w:sz="0" w:space="0" w:color="auto"/>
            <w:bottom w:val="none" w:sz="0" w:space="0" w:color="auto"/>
            <w:right w:val="none" w:sz="0" w:space="0" w:color="auto"/>
          </w:divBdr>
          <w:divsChild>
            <w:div w:id="729233939">
              <w:marLeft w:val="0"/>
              <w:marRight w:val="0"/>
              <w:marTop w:val="0"/>
              <w:marBottom w:val="0"/>
              <w:divBdr>
                <w:top w:val="none" w:sz="0" w:space="0" w:color="auto"/>
                <w:left w:val="none" w:sz="0" w:space="0" w:color="auto"/>
                <w:bottom w:val="none" w:sz="0" w:space="0" w:color="auto"/>
                <w:right w:val="none" w:sz="0" w:space="0" w:color="auto"/>
              </w:divBdr>
            </w:div>
            <w:div w:id="349993475">
              <w:marLeft w:val="0"/>
              <w:marRight w:val="0"/>
              <w:marTop w:val="0"/>
              <w:marBottom w:val="0"/>
              <w:divBdr>
                <w:top w:val="none" w:sz="0" w:space="0" w:color="auto"/>
                <w:left w:val="none" w:sz="0" w:space="0" w:color="auto"/>
                <w:bottom w:val="none" w:sz="0" w:space="0" w:color="auto"/>
                <w:right w:val="none" w:sz="0" w:space="0" w:color="auto"/>
              </w:divBdr>
            </w:div>
            <w:div w:id="1943223329">
              <w:marLeft w:val="0"/>
              <w:marRight w:val="0"/>
              <w:marTop w:val="0"/>
              <w:marBottom w:val="0"/>
              <w:divBdr>
                <w:top w:val="none" w:sz="0" w:space="0" w:color="auto"/>
                <w:left w:val="none" w:sz="0" w:space="0" w:color="auto"/>
                <w:bottom w:val="none" w:sz="0" w:space="0" w:color="auto"/>
                <w:right w:val="none" w:sz="0" w:space="0" w:color="auto"/>
              </w:divBdr>
            </w:div>
            <w:div w:id="1670401925">
              <w:marLeft w:val="0"/>
              <w:marRight w:val="0"/>
              <w:marTop w:val="0"/>
              <w:marBottom w:val="0"/>
              <w:divBdr>
                <w:top w:val="none" w:sz="0" w:space="0" w:color="auto"/>
                <w:left w:val="none" w:sz="0" w:space="0" w:color="auto"/>
                <w:bottom w:val="none" w:sz="0" w:space="0" w:color="auto"/>
                <w:right w:val="none" w:sz="0" w:space="0" w:color="auto"/>
              </w:divBdr>
            </w:div>
            <w:div w:id="967591768">
              <w:marLeft w:val="0"/>
              <w:marRight w:val="0"/>
              <w:marTop w:val="0"/>
              <w:marBottom w:val="0"/>
              <w:divBdr>
                <w:top w:val="none" w:sz="0" w:space="0" w:color="auto"/>
                <w:left w:val="none" w:sz="0" w:space="0" w:color="auto"/>
                <w:bottom w:val="none" w:sz="0" w:space="0" w:color="auto"/>
                <w:right w:val="none" w:sz="0" w:space="0" w:color="auto"/>
              </w:divBdr>
            </w:div>
            <w:div w:id="436173253">
              <w:marLeft w:val="0"/>
              <w:marRight w:val="0"/>
              <w:marTop w:val="0"/>
              <w:marBottom w:val="0"/>
              <w:divBdr>
                <w:top w:val="none" w:sz="0" w:space="0" w:color="auto"/>
                <w:left w:val="none" w:sz="0" w:space="0" w:color="auto"/>
                <w:bottom w:val="none" w:sz="0" w:space="0" w:color="auto"/>
                <w:right w:val="none" w:sz="0" w:space="0" w:color="auto"/>
              </w:divBdr>
            </w:div>
            <w:div w:id="485633611">
              <w:marLeft w:val="0"/>
              <w:marRight w:val="0"/>
              <w:marTop w:val="0"/>
              <w:marBottom w:val="0"/>
              <w:divBdr>
                <w:top w:val="none" w:sz="0" w:space="0" w:color="auto"/>
                <w:left w:val="none" w:sz="0" w:space="0" w:color="auto"/>
                <w:bottom w:val="none" w:sz="0" w:space="0" w:color="auto"/>
                <w:right w:val="none" w:sz="0" w:space="0" w:color="auto"/>
              </w:divBdr>
            </w:div>
            <w:div w:id="437068682">
              <w:marLeft w:val="0"/>
              <w:marRight w:val="0"/>
              <w:marTop w:val="0"/>
              <w:marBottom w:val="0"/>
              <w:divBdr>
                <w:top w:val="none" w:sz="0" w:space="0" w:color="auto"/>
                <w:left w:val="none" w:sz="0" w:space="0" w:color="auto"/>
                <w:bottom w:val="none" w:sz="0" w:space="0" w:color="auto"/>
                <w:right w:val="none" w:sz="0" w:space="0" w:color="auto"/>
              </w:divBdr>
            </w:div>
            <w:div w:id="2059696157">
              <w:marLeft w:val="0"/>
              <w:marRight w:val="0"/>
              <w:marTop w:val="0"/>
              <w:marBottom w:val="0"/>
              <w:divBdr>
                <w:top w:val="none" w:sz="0" w:space="0" w:color="auto"/>
                <w:left w:val="none" w:sz="0" w:space="0" w:color="auto"/>
                <w:bottom w:val="none" w:sz="0" w:space="0" w:color="auto"/>
                <w:right w:val="none" w:sz="0" w:space="0" w:color="auto"/>
              </w:divBdr>
            </w:div>
            <w:div w:id="657734879">
              <w:marLeft w:val="0"/>
              <w:marRight w:val="0"/>
              <w:marTop w:val="0"/>
              <w:marBottom w:val="0"/>
              <w:divBdr>
                <w:top w:val="none" w:sz="0" w:space="0" w:color="auto"/>
                <w:left w:val="none" w:sz="0" w:space="0" w:color="auto"/>
                <w:bottom w:val="none" w:sz="0" w:space="0" w:color="auto"/>
                <w:right w:val="none" w:sz="0" w:space="0" w:color="auto"/>
              </w:divBdr>
            </w:div>
            <w:div w:id="1119224299">
              <w:marLeft w:val="0"/>
              <w:marRight w:val="0"/>
              <w:marTop w:val="0"/>
              <w:marBottom w:val="0"/>
              <w:divBdr>
                <w:top w:val="none" w:sz="0" w:space="0" w:color="auto"/>
                <w:left w:val="none" w:sz="0" w:space="0" w:color="auto"/>
                <w:bottom w:val="none" w:sz="0" w:space="0" w:color="auto"/>
                <w:right w:val="none" w:sz="0" w:space="0" w:color="auto"/>
              </w:divBdr>
            </w:div>
            <w:div w:id="735129231">
              <w:marLeft w:val="0"/>
              <w:marRight w:val="0"/>
              <w:marTop w:val="0"/>
              <w:marBottom w:val="0"/>
              <w:divBdr>
                <w:top w:val="none" w:sz="0" w:space="0" w:color="auto"/>
                <w:left w:val="none" w:sz="0" w:space="0" w:color="auto"/>
                <w:bottom w:val="none" w:sz="0" w:space="0" w:color="auto"/>
                <w:right w:val="none" w:sz="0" w:space="0" w:color="auto"/>
              </w:divBdr>
            </w:div>
            <w:div w:id="912618211">
              <w:marLeft w:val="0"/>
              <w:marRight w:val="0"/>
              <w:marTop w:val="0"/>
              <w:marBottom w:val="0"/>
              <w:divBdr>
                <w:top w:val="none" w:sz="0" w:space="0" w:color="auto"/>
                <w:left w:val="none" w:sz="0" w:space="0" w:color="auto"/>
                <w:bottom w:val="none" w:sz="0" w:space="0" w:color="auto"/>
                <w:right w:val="none" w:sz="0" w:space="0" w:color="auto"/>
              </w:divBdr>
            </w:div>
          </w:divsChild>
        </w:div>
        <w:div w:id="649020577">
          <w:marLeft w:val="0"/>
          <w:marRight w:val="0"/>
          <w:marTop w:val="0"/>
          <w:marBottom w:val="0"/>
          <w:divBdr>
            <w:top w:val="none" w:sz="0" w:space="0" w:color="auto"/>
            <w:left w:val="none" w:sz="0" w:space="0" w:color="auto"/>
            <w:bottom w:val="none" w:sz="0" w:space="0" w:color="auto"/>
            <w:right w:val="none" w:sz="0" w:space="0" w:color="auto"/>
          </w:divBdr>
        </w:div>
        <w:div w:id="1976636111">
          <w:marLeft w:val="0"/>
          <w:marRight w:val="0"/>
          <w:marTop w:val="0"/>
          <w:marBottom w:val="0"/>
          <w:divBdr>
            <w:top w:val="none" w:sz="0" w:space="0" w:color="auto"/>
            <w:left w:val="none" w:sz="0" w:space="0" w:color="auto"/>
            <w:bottom w:val="none" w:sz="0" w:space="0" w:color="auto"/>
            <w:right w:val="none" w:sz="0" w:space="0" w:color="auto"/>
          </w:divBdr>
          <w:divsChild>
            <w:div w:id="1583492570">
              <w:marLeft w:val="0"/>
              <w:marRight w:val="0"/>
              <w:marTop w:val="0"/>
              <w:marBottom w:val="0"/>
              <w:divBdr>
                <w:top w:val="none" w:sz="0" w:space="0" w:color="auto"/>
                <w:left w:val="none" w:sz="0" w:space="0" w:color="auto"/>
                <w:bottom w:val="none" w:sz="0" w:space="0" w:color="auto"/>
                <w:right w:val="none" w:sz="0" w:space="0" w:color="auto"/>
              </w:divBdr>
            </w:div>
            <w:div w:id="560142370">
              <w:marLeft w:val="0"/>
              <w:marRight w:val="0"/>
              <w:marTop w:val="0"/>
              <w:marBottom w:val="0"/>
              <w:divBdr>
                <w:top w:val="none" w:sz="0" w:space="0" w:color="auto"/>
                <w:left w:val="none" w:sz="0" w:space="0" w:color="auto"/>
                <w:bottom w:val="none" w:sz="0" w:space="0" w:color="auto"/>
                <w:right w:val="none" w:sz="0" w:space="0" w:color="auto"/>
              </w:divBdr>
            </w:div>
            <w:div w:id="1317681967">
              <w:marLeft w:val="0"/>
              <w:marRight w:val="0"/>
              <w:marTop w:val="0"/>
              <w:marBottom w:val="0"/>
              <w:divBdr>
                <w:top w:val="none" w:sz="0" w:space="0" w:color="auto"/>
                <w:left w:val="none" w:sz="0" w:space="0" w:color="auto"/>
                <w:bottom w:val="none" w:sz="0" w:space="0" w:color="auto"/>
                <w:right w:val="none" w:sz="0" w:space="0" w:color="auto"/>
              </w:divBdr>
            </w:div>
            <w:div w:id="262760482">
              <w:marLeft w:val="0"/>
              <w:marRight w:val="0"/>
              <w:marTop w:val="0"/>
              <w:marBottom w:val="0"/>
              <w:divBdr>
                <w:top w:val="none" w:sz="0" w:space="0" w:color="auto"/>
                <w:left w:val="none" w:sz="0" w:space="0" w:color="auto"/>
                <w:bottom w:val="none" w:sz="0" w:space="0" w:color="auto"/>
                <w:right w:val="none" w:sz="0" w:space="0" w:color="auto"/>
              </w:divBdr>
            </w:div>
          </w:divsChild>
        </w:div>
        <w:div w:id="550574968">
          <w:marLeft w:val="0"/>
          <w:marRight w:val="0"/>
          <w:marTop w:val="0"/>
          <w:marBottom w:val="0"/>
          <w:divBdr>
            <w:top w:val="none" w:sz="0" w:space="0" w:color="auto"/>
            <w:left w:val="none" w:sz="0" w:space="0" w:color="auto"/>
            <w:bottom w:val="none" w:sz="0" w:space="0" w:color="auto"/>
            <w:right w:val="none" w:sz="0" w:space="0" w:color="auto"/>
          </w:divBdr>
        </w:div>
        <w:div w:id="1305887175">
          <w:marLeft w:val="0"/>
          <w:marRight w:val="0"/>
          <w:marTop w:val="0"/>
          <w:marBottom w:val="0"/>
          <w:divBdr>
            <w:top w:val="none" w:sz="0" w:space="0" w:color="auto"/>
            <w:left w:val="none" w:sz="0" w:space="0" w:color="auto"/>
            <w:bottom w:val="none" w:sz="0" w:space="0" w:color="auto"/>
            <w:right w:val="none" w:sz="0" w:space="0" w:color="auto"/>
          </w:divBdr>
          <w:divsChild>
            <w:div w:id="1376808548">
              <w:marLeft w:val="0"/>
              <w:marRight w:val="0"/>
              <w:marTop w:val="0"/>
              <w:marBottom w:val="0"/>
              <w:divBdr>
                <w:top w:val="none" w:sz="0" w:space="0" w:color="auto"/>
                <w:left w:val="none" w:sz="0" w:space="0" w:color="auto"/>
                <w:bottom w:val="none" w:sz="0" w:space="0" w:color="auto"/>
                <w:right w:val="none" w:sz="0" w:space="0" w:color="auto"/>
              </w:divBdr>
            </w:div>
            <w:div w:id="500507982">
              <w:marLeft w:val="0"/>
              <w:marRight w:val="0"/>
              <w:marTop w:val="0"/>
              <w:marBottom w:val="0"/>
              <w:divBdr>
                <w:top w:val="none" w:sz="0" w:space="0" w:color="auto"/>
                <w:left w:val="none" w:sz="0" w:space="0" w:color="auto"/>
                <w:bottom w:val="none" w:sz="0" w:space="0" w:color="auto"/>
                <w:right w:val="none" w:sz="0" w:space="0" w:color="auto"/>
              </w:divBdr>
            </w:div>
            <w:div w:id="682785993">
              <w:marLeft w:val="0"/>
              <w:marRight w:val="0"/>
              <w:marTop w:val="0"/>
              <w:marBottom w:val="0"/>
              <w:divBdr>
                <w:top w:val="none" w:sz="0" w:space="0" w:color="auto"/>
                <w:left w:val="none" w:sz="0" w:space="0" w:color="auto"/>
                <w:bottom w:val="none" w:sz="0" w:space="0" w:color="auto"/>
                <w:right w:val="none" w:sz="0" w:space="0" w:color="auto"/>
              </w:divBdr>
            </w:div>
          </w:divsChild>
        </w:div>
        <w:div w:id="2128352848">
          <w:marLeft w:val="0"/>
          <w:marRight w:val="0"/>
          <w:marTop w:val="0"/>
          <w:marBottom w:val="0"/>
          <w:divBdr>
            <w:top w:val="none" w:sz="0" w:space="0" w:color="auto"/>
            <w:left w:val="none" w:sz="0" w:space="0" w:color="auto"/>
            <w:bottom w:val="none" w:sz="0" w:space="0" w:color="auto"/>
            <w:right w:val="none" w:sz="0" w:space="0" w:color="auto"/>
          </w:divBdr>
        </w:div>
        <w:div w:id="850680580">
          <w:marLeft w:val="0"/>
          <w:marRight w:val="0"/>
          <w:marTop w:val="0"/>
          <w:marBottom w:val="0"/>
          <w:divBdr>
            <w:top w:val="none" w:sz="0" w:space="0" w:color="auto"/>
            <w:left w:val="none" w:sz="0" w:space="0" w:color="auto"/>
            <w:bottom w:val="none" w:sz="0" w:space="0" w:color="auto"/>
            <w:right w:val="none" w:sz="0" w:space="0" w:color="auto"/>
          </w:divBdr>
          <w:divsChild>
            <w:div w:id="2135098690">
              <w:marLeft w:val="0"/>
              <w:marRight w:val="0"/>
              <w:marTop w:val="0"/>
              <w:marBottom w:val="0"/>
              <w:divBdr>
                <w:top w:val="none" w:sz="0" w:space="0" w:color="auto"/>
                <w:left w:val="none" w:sz="0" w:space="0" w:color="auto"/>
                <w:bottom w:val="none" w:sz="0" w:space="0" w:color="auto"/>
                <w:right w:val="none" w:sz="0" w:space="0" w:color="auto"/>
              </w:divBdr>
            </w:div>
            <w:div w:id="1147627217">
              <w:marLeft w:val="0"/>
              <w:marRight w:val="0"/>
              <w:marTop w:val="0"/>
              <w:marBottom w:val="0"/>
              <w:divBdr>
                <w:top w:val="none" w:sz="0" w:space="0" w:color="auto"/>
                <w:left w:val="none" w:sz="0" w:space="0" w:color="auto"/>
                <w:bottom w:val="none" w:sz="0" w:space="0" w:color="auto"/>
                <w:right w:val="none" w:sz="0" w:space="0" w:color="auto"/>
              </w:divBdr>
            </w:div>
            <w:div w:id="1972857334">
              <w:marLeft w:val="0"/>
              <w:marRight w:val="0"/>
              <w:marTop w:val="0"/>
              <w:marBottom w:val="0"/>
              <w:divBdr>
                <w:top w:val="none" w:sz="0" w:space="0" w:color="auto"/>
                <w:left w:val="none" w:sz="0" w:space="0" w:color="auto"/>
                <w:bottom w:val="none" w:sz="0" w:space="0" w:color="auto"/>
                <w:right w:val="none" w:sz="0" w:space="0" w:color="auto"/>
              </w:divBdr>
            </w:div>
            <w:div w:id="482818907">
              <w:marLeft w:val="0"/>
              <w:marRight w:val="0"/>
              <w:marTop w:val="0"/>
              <w:marBottom w:val="0"/>
              <w:divBdr>
                <w:top w:val="none" w:sz="0" w:space="0" w:color="auto"/>
                <w:left w:val="none" w:sz="0" w:space="0" w:color="auto"/>
                <w:bottom w:val="none" w:sz="0" w:space="0" w:color="auto"/>
                <w:right w:val="none" w:sz="0" w:space="0" w:color="auto"/>
              </w:divBdr>
            </w:div>
          </w:divsChild>
        </w:div>
        <w:div w:id="1423338582">
          <w:marLeft w:val="0"/>
          <w:marRight w:val="0"/>
          <w:marTop w:val="0"/>
          <w:marBottom w:val="0"/>
          <w:divBdr>
            <w:top w:val="none" w:sz="0" w:space="0" w:color="auto"/>
            <w:left w:val="none" w:sz="0" w:space="0" w:color="auto"/>
            <w:bottom w:val="none" w:sz="0" w:space="0" w:color="auto"/>
            <w:right w:val="none" w:sz="0" w:space="0" w:color="auto"/>
          </w:divBdr>
        </w:div>
        <w:div w:id="590046159">
          <w:marLeft w:val="0"/>
          <w:marRight w:val="0"/>
          <w:marTop w:val="0"/>
          <w:marBottom w:val="0"/>
          <w:divBdr>
            <w:top w:val="none" w:sz="0" w:space="0" w:color="auto"/>
            <w:left w:val="none" w:sz="0" w:space="0" w:color="auto"/>
            <w:bottom w:val="none" w:sz="0" w:space="0" w:color="auto"/>
            <w:right w:val="none" w:sz="0" w:space="0" w:color="auto"/>
          </w:divBdr>
          <w:divsChild>
            <w:div w:id="1101994557">
              <w:marLeft w:val="0"/>
              <w:marRight w:val="0"/>
              <w:marTop w:val="0"/>
              <w:marBottom w:val="0"/>
              <w:divBdr>
                <w:top w:val="none" w:sz="0" w:space="0" w:color="auto"/>
                <w:left w:val="none" w:sz="0" w:space="0" w:color="auto"/>
                <w:bottom w:val="none" w:sz="0" w:space="0" w:color="auto"/>
                <w:right w:val="none" w:sz="0" w:space="0" w:color="auto"/>
              </w:divBdr>
            </w:div>
            <w:div w:id="473454308">
              <w:marLeft w:val="0"/>
              <w:marRight w:val="0"/>
              <w:marTop w:val="0"/>
              <w:marBottom w:val="0"/>
              <w:divBdr>
                <w:top w:val="none" w:sz="0" w:space="0" w:color="auto"/>
                <w:left w:val="none" w:sz="0" w:space="0" w:color="auto"/>
                <w:bottom w:val="none" w:sz="0" w:space="0" w:color="auto"/>
                <w:right w:val="none" w:sz="0" w:space="0" w:color="auto"/>
              </w:divBdr>
            </w:div>
            <w:div w:id="405995729">
              <w:marLeft w:val="0"/>
              <w:marRight w:val="0"/>
              <w:marTop w:val="0"/>
              <w:marBottom w:val="0"/>
              <w:divBdr>
                <w:top w:val="none" w:sz="0" w:space="0" w:color="auto"/>
                <w:left w:val="none" w:sz="0" w:space="0" w:color="auto"/>
                <w:bottom w:val="none" w:sz="0" w:space="0" w:color="auto"/>
                <w:right w:val="none" w:sz="0" w:space="0" w:color="auto"/>
              </w:divBdr>
            </w:div>
            <w:div w:id="1631744552">
              <w:marLeft w:val="0"/>
              <w:marRight w:val="0"/>
              <w:marTop w:val="0"/>
              <w:marBottom w:val="0"/>
              <w:divBdr>
                <w:top w:val="none" w:sz="0" w:space="0" w:color="auto"/>
                <w:left w:val="none" w:sz="0" w:space="0" w:color="auto"/>
                <w:bottom w:val="none" w:sz="0" w:space="0" w:color="auto"/>
                <w:right w:val="none" w:sz="0" w:space="0" w:color="auto"/>
              </w:divBdr>
            </w:div>
            <w:div w:id="84884912">
              <w:marLeft w:val="0"/>
              <w:marRight w:val="0"/>
              <w:marTop w:val="0"/>
              <w:marBottom w:val="0"/>
              <w:divBdr>
                <w:top w:val="none" w:sz="0" w:space="0" w:color="auto"/>
                <w:left w:val="none" w:sz="0" w:space="0" w:color="auto"/>
                <w:bottom w:val="none" w:sz="0" w:space="0" w:color="auto"/>
                <w:right w:val="none" w:sz="0" w:space="0" w:color="auto"/>
              </w:divBdr>
            </w:div>
            <w:div w:id="519242381">
              <w:marLeft w:val="0"/>
              <w:marRight w:val="0"/>
              <w:marTop w:val="0"/>
              <w:marBottom w:val="0"/>
              <w:divBdr>
                <w:top w:val="none" w:sz="0" w:space="0" w:color="auto"/>
                <w:left w:val="none" w:sz="0" w:space="0" w:color="auto"/>
                <w:bottom w:val="none" w:sz="0" w:space="0" w:color="auto"/>
                <w:right w:val="none" w:sz="0" w:space="0" w:color="auto"/>
              </w:divBdr>
            </w:div>
            <w:div w:id="1808552166">
              <w:marLeft w:val="0"/>
              <w:marRight w:val="0"/>
              <w:marTop w:val="0"/>
              <w:marBottom w:val="0"/>
              <w:divBdr>
                <w:top w:val="none" w:sz="0" w:space="0" w:color="auto"/>
                <w:left w:val="none" w:sz="0" w:space="0" w:color="auto"/>
                <w:bottom w:val="none" w:sz="0" w:space="0" w:color="auto"/>
                <w:right w:val="none" w:sz="0" w:space="0" w:color="auto"/>
              </w:divBdr>
            </w:div>
          </w:divsChild>
        </w:div>
        <w:div w:id="630552169">
          <w:marLeft w:val="0"/>
          <w:marRight w:val="0"/>
          <w:marTop w:val="0"/>
          <w:marBottom w:val="0"/>
          <w:divBdr>
            <w:top w:val="none" w:sz="0" w:space="0" w:color="auto"/>
            <w:left w:val="none" w:sz="0" w:space="0" w:color="auto"/>
            <w:bottom w:val="none" w:sz="0" w:space="0" w:color="auto"/>
            <w:right w:val="none" w:sz="0" w:space="0" w:color="auto"/>
          </w:divBdr>
        </w:div>
        <w:div w:id="665406104">
          <w:marLeft w:val="0"/>
          <w:marRight w:val="0"/>
          <w:marTop w:val="0"/>
          <w:marBottom w:val="0"/>
          <w:divBdr>
            <w:top w:val="none" w:sz="0" w:space="0" w:color="auto"/>
            <w:left w:val="none" w:sz="0" w:space="0" w:color="auto"/>
            <w:bottom w:val="none" w:sz="0" w:space="0" w:color="auto"/>
            <w:right w:val="none" w:sz="0" w:space="0" w:color="auto"/>
          </w:divBdr>
          <w:divsChild>
            <w:div w:id="1172916824">
              <w:marLeft w:val="0"/>
              <w:marRight w:val="0"/>
              <w:marTop w:val="0"/>
              <w:marBottom w:val="0"/>
              <w:divBdr>
                <w:top w:val="none" w:sz="0" w:space="0" w:color="auto"/>
                <w:left w:val="none" w:sz="0" w:space="0" w:color="auto"/>
                <w:bottom w:val="none" w:sz="0" w:space="0" w:color="auto"/>
                <w:right w:val="none" w:sz="0" w:space="0" w:color="auto"/>
              </w:divBdr>
            </w:div>
            <w:div w:id="758797521">
              <w:marLeft w:val="0"/>
              <w:marRight w:val="0"/>
              <w:marTop w:val="0"/>
              <w:marBottom w:val="0"/>
              <w:divBdr>
                <w:top w:val="none" w:sz="0" w:space="0" w:color="auto"/>
                <w:left w:val="none" w:sz="0" w:space="0" w:color="auto"/>
                <w:bottom w:val="none" w:sz="0" w:space="0" w:color="auto"/>
                <w:right w:val="none" w:sz="0" w:space="0" w:color="auto"/>
              </w:divBdr>
            </w:div>
            <w:div w:id="2129809012">
              <w:marLeft w:val="0"/>
              <w:marRight w:val="0"/>
              <w:marTop w:val="0"/>
              <w:marBottom w:val="0"/>
              <w:divBdr>
                <w:top w:val="none" w:sz="0" w:space="0" w:color="auto"/>
                <w:left w:val="none" w:sz="0" w:space="0" w:color="auto"/>
                <w:bottom w:val="none" w:sz="0" w:space="0" w:color="auto"/>
                <w:right w:val="none" w:sz="0" w:space="0" w:color="auto"/>
              </w:divBdr>
            </w:div>
            <w:div w:id="1210410015">
              <w:marLeft w:val="0"/>
              <w:marRight w:val="0"/>
              <w:marTop w:val="0"/>
              <w:marBottom w:val="0"/>
              <w:divBdr>
                <w:top w:val="none" w:sz="0" w:space="0" w:color="auto"/>
                <w:left w:val="none" w:sz="0" w:space="0" w:color="auto"/>
                <w:bottom w:val="none" w:sz="0" w:space="0" w:color="auto"/>
                <w:right w:val="none" w:sz="0" w:space="0" w:color="auto"/>
              </w:divBdr>
            </w:div>
          </w:divsChild>
        </w:div>
        <w:div w:id="1175460937">
          <w:marLeft w:val="0"/>
          <w:marRight w:val="0"/>
          <w:marTop w:val="0"/>
          <w:marBottom w:val="0"/>
          <w:divBdr>
            <w:top w:val="none" w:sz="0" w:space="0" w:color="auto"/>
            <w:left w:val="none" w:sz="0" w:space="0" w:color="auto"/>
            <w:bottom w:val="none" w:sz="0" w:space="0" w:color="auto"/>
            <w:right w:val="none" w:sz="0" w:space="0" w:color="auto"/>
          </w:divBdr>
        </w:div>
        <w:div w:id="111824442">
          <w:marLeft w:val="0"/>
          <w:marRight w:val="0"/>
          <w:marTop w:val="0"/>
          <w:marBottom w:val="0"/>
          <w:divBdr>
            <w:top w:val="none" w:sz="0" w:space="0" w:color="auto"/>
            <w:left w:val="none" w:sz="0" w:space="0" w:color="auto"/>
            <w:bottom w:val="none" w:sz="0" w:space="0" w:color="auto"/>
            <w:right w:val="none" w:sz="0" w:space="0" w:color="auto"/>
          </w:divBdr>
          <w:divsChild>
            <w:div w:id="666857972">
              <w:marLeft w:val="0"/>
              <w:marRight w:val="0"/>
              <w:marTop w:val="0"/>
              <w:marBottom w:val="0"/>
              <w:divBdr>
                <w:top w:val="none" w:sz="0" w:space="0" w:color="auto"/>
                <w:left w:val="none" w:sz="0" w:space="0" w:color="auto"/>
                <w:bottom w:val="none" w:sz="0" w:space="0" w:color="auto"/>
                <w:right w:val="none" w:sz="0" w:space="0" w:color="auto"/>
              </w:divBdr>
            </w:div>
            <w:div w:id="987634179">
              <w:marLeft w:val="0"/>
              <w:marRight w:val="0"/>
              <w:marTop w:val="0"/>
              <w:marBottom w:val="0"/>
              <w:divBdr>
                <w:top w:val="none" w:sz="0" w:space="0" w:color="auto"/>
                <w:left w:val="none" w:sz="0" w:space="0" w:color="auto"/>
                <w:bottom w:val="none" w:sz="0" w:space="0" w:color="auto"/>
                <w:right w:val="none" w:sz="0" w:space="0" w:color="auto"/>
              </w:divBdr>
            </w:div>
          </w:divsChild>
        </w:div>
        <w:div w:id="934090838">
          <w:marLeft w:val="0"/>
          <w:marRight w:val="0"/>
          <w:marTop w:val="0"/>
          <w:marBottom w:val="0"/>
          <w:divBdr>
            <w:top w:val="none" w:sz="0" w:space="0" w:color="auto"/>
            <w:left w:val="none" w:sz="0" w:space="0" w:color="auto"/>
            <w:bottom w:val="none" w:sz="0" w:space="0" w:color="auto"/>
            <w:right w:val="none" w:sz="0" w:space="0" w:color="auto"/>
          </w:divBdr>
        </w:div>
        <w:div w:id="1698575967">
          <w:marLeft w:val="0"/>
          <w:marRight w:val="0"/>
          <w:marTop w:val="0"/>
          <w:marBottom w:val="0"/>
          <w:divBdr>
            <w:top w:val="none" w:sz="0" w:space="0" w:color="auto"/>
            <w:left w:val="none" w:sz="0" w:space="0" w:color="auto"/>
            <w:bottom w:val="none" w:sz="0" w:space="0" w:color="auto"/>
            <w:right w:val="none" w:sz="0" w:space="0" w:color="auto"/>
          </w:divBdr>
          <w:divsChild>
            <w:div w:id="416170567">
              <w:marLeft w:val="0"/>
              <w:marRight w:val="0"/>
              <w:marTop w:val="0"/>
              <w:marBottom w:val="0"/>
              <w:divBdr>
                <w:top w:val="none" w:sz="0" w:space="0" w:color="auto"/>
                <w:left w:val="none" w:sz="0" w:space="0" w:color="auto"/>
                <w:bottom w:val="none" w:sz="0" w:space="0" w:color="auto"/>
                <w:right w:val="none" w:sz="0" w:space="0" w:color="auto"/>
              </w:divBdr>
            </w:div>
            <w:div w:id="817921754">
              <w:marLeft w:val="0"/>
              <w:marRight w:val="0"/>
              <w:marTop w:val="0"/>
              <w:marBottom w:val="0"/>
              <w:divBdr>
                <w:top w:val="none" w:sz="0" w:space="0" w:color="auto"/>
                <w:left w:val="none" w:sz="0" w:space="0" w:color="auto"/>
                <w:bottom w:val="none" w:sz="0" w:space="0" w:color="auto"/>
                <w:right w:val="none" w:sz="0" w:space="0" w:color="auto"/>
              </w:divBdr>
            </w:div>
            <w:div w:id="802843778">
              <w:marLeft w:val="0"/>
              <w:marRight w:val="0"/>
              <w:marTop w:val="0"/>
              <w:marBottom w:val="0"/>
              <w:divBdr>
                <w:top w:val="none" w:sz="0" w:space="0" w:color="auto"/>
                <w:left w:val="none" w:sz="0" w:space="0" w:color="auto"/>
                <w:bottom w:val="none" w:sz="0" w:space="0" w:color="auto"/>
                <w:right w:val="none" w:sz="0" w:space="0" w:color="auto"/>
              </w:divBdr>
            </w:div>
            <w:div w:id="1492258257">
              <w:marLeft w:val="0"/>
              <w:marRight w:val="0"/>
              <w:marTop w:val="0"/>
              <w:marBottom w:val="0"/>
              <w:divBdr>
                <w:top w:val="none" w:sz="0" w:space="0" w:color="auto"/>
                <w:left w:val="none" w:sz="0" w:space="0" w:color="auto"/>
                <w:bottom w:val="none" w:sz="0" w:space="0" w:color="auto"/>
                <w:right w:val="none" w:sz="0" w:space="0" w:color="auto"/>
              </w:divBdr>
            </w:div>
            <w:div w:id="313219705">
              <w:marLeft w:val="0"/>
              <w:marRight w:val="0"/>
              <w:marTop w:val="0"/>
              <w:marBottom w:val="0"/>
              <w:divBdr>
                <w:top w:val="none" w:sz="0" w:space="0" w:color="auto"/>
                <w:left w:val="none" w:sz="0" w:space="0" w:color="auto"/>
                <w:bottom w:val="none" w:sz="0" w:space="0" w:color="auto"/>
                <w:right w:val="none" w:sz="0" w:space="0" w:color="auto"/>
              </w:divBdr>
            </w:div>
            <w:div w:id="2103257133">
              <w:marLeft w:val="0"/>
              <w:marRight w:val="0"/>
              <w:marTop w:val="0"/>
              <w:marBottom w:val="0"/>
              <w:divBdr>
                <w:top w:val="none" w:sz="0" w:space="0" w:color="auto"/>
                <w:left w:val="none" w:sz="0" w:space="0" w:color="auto"/>
                <w:bottom w:val="none" w:sz="0" w:space="0" w:color="auto"/>
                <w:right w:val="none" w:sz="0" w:space="0" w:color="auto"/>
              </w:divBdr>
            </w:div>
          </w:divsChild>
        </w:div>
        <w:div w:id="19821641">
          <w:marLeft w:val="0"/>
          <w:marRight w:val="0"/>
          <w:marTop w:val="0"/>
          <w:marBottom w:val="0"/>
          <w:divBdr>
            <w:top w:val="none" w:sz="0" w:space="0" w:color="auto"/>
            <w:left w:val="none" w:sz="0" w:space="0" w:color="auto"/>
            <w:bottom w:val="none" w:sz="0" w:space="0" w:color="auto"/>
            <w:right w:val="none" w:sz="0" w:space="0" w:color="auto"/>
          </w:divBdr>
        </w:div>
        <w:div w:id="1904674919">
          <w:marLeft w:val="0"/>
          <w:marRight w:val="0"/>
          <w:marTop w:val="0"/>
          <w:marBottom w:val="0"/>
          <w:divBdr>
            <w:top w:val="none" w:sz="0" w:space="0" w:color="auto"/>
            <w:left w:val="none" w:sz="0" w:space="0" w:color="auto"/>
            <w:bottom w:val="none" w:sz="0" w:space="0" w:color="auto"/>
            <w:right w:val="none" w:sz="0" w:space="0" w:color="auto"/>
          </w:divBdr>
          <w:divsChild>
            <w:div w:id="1244953488">
              <w:marLeft w:val="0"/>
              <w:marRight w:val="0"/>
              <w:marTop w:val="0"/>
              <w:marBottom w:val="0"/>
              <w:divBdr>
                <w:top w:val="none" w:sz="0" w:space="0" w:color="auto"/>
                <w:left w:val="none" w:sz="0" w:space="0" w:color="auto"/>
                <w:bottom w:val="none" w:sz="0" w:space="0" w:color="auto"/>
                <w:right w:val="none" w:sz="0" w:space="0" w:color="auto"/>
              </w:divBdr>
            </w:div>
          </w:divsChild>
        </w:div>
        <w:div w:id="1326011993">
          <w:marLeft w:val="0"/>
          <w:marRight w:val="0"/>
          <w:marTop w:val="0"/>
          <w:marBottom w:val="0"/>
          <w:divBdr>
            <w:top w:val="none" w:sz="0" w:space="0" w:color="auto"/>
            <w:left w:val="none" w:sz="0" w:space="0" w:color="auto"/>
            <w:bottom w:val="none" w:sz="0" w:space="0" w:color="auto"/>
            <w:right w:val="none" w:sz="0" w:space="0" w:color="auto"/>
          </w:divBdr>
        </w:div>
        <w:div w:id="1310477872">
          <w:marLeft w:val="0"/>
          <w:marRight w:val="0"/>
          <w:marTop w:val="0"/>
          <w:marBottom w:val="0"/>
          <w:divBdr>
            <w:top w:val="none" w:sz="0" w:space="0" w:color="auto"/>
            <w:left w:val="none" w:sz="0" w:space="0" w:color="auto"/>
            <w:bottom w:val="none" w:sz="0" w:space="0" w:color="auto"/>
            <w:right w:val="none" w:sz="0" w:space="0" w:color="auto"/>
          </w:divBdr>
          <w:divsChild>
            <w:div w:id="1117061332">
              <w:marLeft w:val="0"/>
              <w:marRight w:val="0"/>
              <w:marTop w:val="0"/>
              <w:marBottom w:val="0"/>
              <w:divBdr>
                <w:top w:val="none" w:sz="0" w:space="0" w:color="auto"/>
                <w:left w:val="none" w:sz="0" w:space="0" w:color="auto"/>
                <w:bottom w:val="none" w:sz="0" w:space="0" w:color="auto"/>
                <w:right w:val="none" w:sz="0" w:space="0" w:color="auto"/>
              </w:divBdr>
            </w:div>
          </w:divsChild>
        </w:div>
        <w:div w:id="630286868">
          <w:marLeft w:val="0"/>
          <w:marRight w:val="0"/>
          <w:marTop w:val="0"/>
          <w:marBottom w:val="0"/>
          <w:divBdr>
            <w:top w:val="none" w:sz="0" w:space="0" w:color="auto"/>
            <w:left w:val="none" w:sz="0" w:space="0" w:color="auto"/>
            <w:bottom w:val="none" w:sz="0" w:space="0" w:color="auto"/>
            <w:right w:val="none" w:sz="0" w:space="0" w:color="auto"/>
          </w:divBdr>
        </w:div>
        <w:div w:id="837385774">
          <w:marLeft w:val="0"/>
          <w:marRight w:val="0"/>
          <w:marTop w:val="0"/>
          <w:marBottom w:val="0"/>
          <w:divBdr>
            <w:top w:val="none" w:sz="0" w:space="0" w:color="auto"/>
            <w:left w:val="none" w:sz="0" w:space="0" w:color="auto"/>
            <w:bottom w:val="none" w:sz="0" w:space="0" w:color="auto"/>
            <w:right w:val="none" w:sz="0" w:space="0" w:color="auto"/>
          </w:divBdr>
        </w:div>
        <w:div w:id="1511600436">
          <w:marLeft w:val="0"/>
          <w:marRight w:val="0"/>
          <w:marTop w:val="0"/>
          <w:marBottom w:val="0"/>
          <w:divBdr>
            <w:top w:val="none" w:sz="0" w:space="0" w:color="auto"/>
            <w:left w:val="none" w:sz="0" w:space="0" w:color="auto"/>
            <w:bottom w:val="none" w:sz="0" w:space="0" w:color="auto"/>
            <w:right w:val="none" w:sz="0" w:space="0" w:color="auto"/>
          </w:divBdr>
          <w:divsChild>
            <w:div w:id="1639722384">
              <w:marLeft w:val="0"/>
              <w:marRight w:val="0"/>
              <w:marTop w:val="0"/>
              <w:marBottom w:val="0"/>
              <w:divBdr>
                <w:top w:val="none" w:sz="0" w:space="0" w:color="auto"/>
                <w:left w:val="none" w:sz="0" w:space="0" w:color="auto"/>
                <w:bottom w:val="none" w:sz="0" w:space="0" w:color="auto"/>
                <w:right w:val="none" w:sz="0" w:space="0" w:color="auto"/>
              </w:divBdr>
            </w:div>
            <w:div w:id="160703521">
              <w:marLeft w:val="0"/>
              <w:marRight w:val="0"/>
              <w:marTop w:val="0"/>
              <w:marBottom w:val="0"/>
              <w:divBdr>
                <w:top w:val="none" w:sz="0" w:space="0" w:color="auto"/>
                <w:left w:val="none" w:sz="0" w:space="0" w:color="auto"/>
                <w:bottom w:val="none" w:sz="0" w:space="0" w:color="auto"/>
                <w:right w:val="none" w:sz="0" w:space="0" w:color="auto"/>
              </w:divBdr>
            </w:div>
            <w:div w:id="200017969">
              <w:marLeft w:val="0"/>
              <w:marRight w:val="0"/>
              <w:marTop w:val="0"/>
              <w:marBottom w:val="0"/>
              <w:divBdr>
                <w:top w:val="none" w:sz="0" w:space="0" w:color="auto"/>
                <w:left w:val="none" w:sz="0" w:space="0" w:color="auto"/>
                <w:bottom w:val="none" w:sz="0" w:space="0" w:color="auto"/>
                <w:right w:val="none" w:sz="0" w:space="0" w:color="auto"/>
              </w:divBdr>
            </w:div>
          </w:divsChild>
        </w:div>
        <w:div w:id="975064151">
          <w:marLeft w:val="0"/>
          <w:marRight w:val="0"/>
          <w:marTop w:val="0"/>
          <w:marBottom w:val="0"/>
          <w:divBdr>
            <w:top w:val="none" w:sz="0" w:space="0" w:color="auto"/>
            <w:left w:val="none" w:sz="0" w:space="0" w:color="auto"/>
            <w:bottom w:val="none" w:sz="0" w:space="0" w:color="auto"/>
            <w:right w:val="none" w:sz="0" w:space="0" w:color="auto"/>
          </w:divBdr>
        </w:div>
        <w:div w:id="89935881">
          <w:marLeft w:val="0"/>
          <w:marRight w:val="0"/>
          <w:marTop w:val="0"/>
          <w:marBottom w:val="0"/>
          <w:divBdr>
            <w:top w:val="none" w:sz="0" w:space="0" w:color="auto"/>
            <w:left w:val="none" w:sz="0" w:space="0" w:color="auto"/>
            <w:bottom w:val="none" w:sz="0" w:space="0" w:color="auto"/>
            <w:right w:val="none" w:sz="0" w:space="0" w:color="auto"/>
          </w:divBdr>
          <w:divsChild>
            <w:div w:id="1327438339">
              <w:marLeft w:val="0"/>
              <w:marRight w:val="0"/>
              <w:marTop w:val="0"/>
              <w:marBottom w:val="0"/>
              <w:divBdr>
                <w:top w:val="none" w:sz="0" w:space="0" w:color="auto"/>
                <w:left w:val="none" w:sz="0" w:space="0" w:color="auto"/>
                <w:bottom w:val="none" w:sz="0" w:space="0" w:color="auto"/>
                <w:right w:val="none" w:sz="0" w:space="0" w:color="auto"/>
              </w:divBdr>
            </w:div>
          </w:divsChild>
        </w:div>
        <w:div w:id="2131779716">
          <w:marLeft w:val="0"/>
          <w:marRight w:val="0"/>
          <w:marTop w:val="0"/>
          <w:marBottom w:val="0"/>
          <w:divBdr>
            <w:top w:val="none" w:sz="0" w:space="0" w:color="auto"/>
            <w:left w:val="none" w:sz="0" w:space="0" w:color="auto"/>
            <w:bottom w:val="none" w:sz="0" w:space="0" w:color="auto"/>
            <w:right w:val="none" w:sz="0" w:space="0" w:color="auto"/>
          </w:divBdr>
        </w:div>
        <w:div w:id="2135829764">
          <w:marLeft w:val="0"/>
          <w:marRight w:val="0"/>
          <w:marTop w:val="0"/>
          <w:marBottom w:val="0"/>
          <w:divBdr>
            <w:top w:val="none" w:sz="0" w:space="0" w:color="auto"/>
            <w:left w:val="none" w:sz="0" w:space="0" w:color="auto"/>
            <w:bottom w:val="none" w:sz="0" w:space="0" w:color="auto"/>
            <w:right w:val="none" w:sz="0" w:space="0" w:color="auto"/>
          </w:divBdr>
          <w:divsChild>
            <w:div w:id="1252007217">
              <w:marLeft w:val="0"/>
              <w:marRight w:val="0"/>
              <w:marTop w:val="0"/>
              <w:marBottom w:val="0"/>
              <w:divBdr>
                <w:top w:val="none" w:sz="0" w:space="0" w:color="auto"/>
                <w:left w:val="none" w:sz="0" w:space="0" w:color="auto"/>
                <w:bottom w:val="none" w:sz="0" w:space="0" w:color="auto"/>
                <w:right w:val="none" w:sz="0" w:space="0" w:color="auto"/>
              </w:divBdr>
            </w:div>
            <w:div w:id="1585989061">
              <w:marLeft w:val="0"/>
              <w:marRight w:val="0"/>
              <w:marTop w:val="0"/>
              <w:marBottom w:val="0"/>
              <w:divBdr>
                <w:top w:val="none" w:sz="0" w:space="0" w:color="auto"/>
                <w:left w:val="none" w:sz="0" w:space="0" w:color="auto"/>
                <w:bottom w:val="none" w:sz="0" w:space="0" w:color="auto"/>
                <w:right w:val="none" w:sz="0" w:space="0" w:color="auto"/>
              </w:divBdr>
            </w:div>
            <w:div w:id="732627157">
              <w:marLeft w:val="0"/>
              <w:marRight w:val="0"/>
              <w:marTop w:val="0"/>
              <w:marBottom w:val="0"/>
              <w:divBdr>
                <w:top w:val="none" w:sz="0" w:space="0" w:color="auto"/>
                <w:left w:val="none" w:sz="0" w:space="0" w:color="auto"/>
                <w:bottom w:val="none" w:sz="0" w:space="0" w:color="auto"/>
                <w:right w:val="none" w:sz="0" w:space="0" w:color="auto"/>
              </w:divBdr>
            </w:div>
          </w:divsChild>
        </w:div>
        <w:div w:id="233393495">
          <w:marLeft w:val="0"/>
          <w:marRight w:val="0"/>
          <w:marTop w:val="0"/>
          <w:marBottom w:val="0"/>
          <w:divBdr>
            <w:top w:val="none" w:sz="0" w:space="0" w:color="auto"/>
            <w:left w:val="none" w:sz="0" w:space="0" w:color="auto"/>
            <w:bottom w:val="none" w:sz="0" w:space="0" w:color="auto"/>
            <w:right w:val="none" w:sz="0" w:space="0" w:color="auto"/>
          </w:divBdr>
        </w:div>
        <w:div w:id="191263461">
          <w:marLeft w:val="0"/>
          <w:marRight w:val="0"/>
          <w:marTop w:val="0"/>
          <w:marBottom w:val="0"/>
          <w:divBdr>
            <w:top w:val="none" w:sz="0" w:space="0" w:color="auto"/>
            <w:left w:val="none" w:sz="0" w:space="0" w:color="auto"/>
            <w:bottom w:val="none" w:sz="0" w:space="0" w:color="auto"/>
            <w:right w:val="none" w:sz="0" w:space="0" w:color="auto"/>
          </w:divBdr>
          <w:divsChild>
            <w:div w:id="465665815">
              <w:marLeft w:val="0"/>
              <w:marRight w:val="0"/>
              <w:marTop w:val="0"/>
              <w:marBottom w:val="0"/>
              <w:divBdr>
                <w:top w:val="none" w:sz="0" w:space="0" w:color="auto"/>
                <w:left w:val="none" w:sz="0" w:space="0" w:color="auto"/>
                <w:bottom w:val="none" w:sz="0" w:space="0" w:color="auto"/>
                <w:right w:val="none" w:sz="0" w:space="0" w:color="auto"/>
              </w:divBdr>
            </w:div>
            <w:div w:id="1186138966">
              <w:marLeft w:val="0"/>
              <w:marRight w:val="0"/>
              <w:marTop w:val="0"/>
              <w:marBottom w:val="0"/>
              <w:divBdr>
                <w:top w:val="none" w:sz="0" w:space="0" w:color="auto"/>
                <w:left w:val="none" w:sz="0" w:space="0" w:color="auto"/>
                <w:bottom w:val="none" w:sz="0" w:space="0" w:color="auto"/>
                <w:right w:val="none" w:sz="0" w:space="0" w:color="auto"/>
              </w:divBdr>
            </w:div>
            <w:div w:id="1607617031">
              <w:marLeft w:val="0"/>
              <w:marRight w:val="0"/>
              <w:marTop w:val="0"/>
              <w:marBottom w:val="0"/>
              <w:divBdr>
                <w:top w:val="none" w:sz="0" w:space="0" w:color="auto"/>
                <w:left w:val="none" w:sz="0" w:space="0" w:color="auto"/>
                <w:bottom w:val="none" w:sz="0" w:space="0" w:color="auto"/>
                <w:right w:val="none" w:sz="0" w:space="0" w:color="auto"/>
              </w:divBdr>
            </w:div>
          </w:divsChild>
        </w:div>
        <w:div w:id="1683436136">
          <w:marLeft w:val="0"/>
          <w:marRight w:val="0"/>
          <w:marTop w:val="0"/>
          <w:marBottom w:val="0"/>
          <w:divBdr>
            <w:top w:val="none" w:sz="0" w:space="0" w:color="auto"/>
            <w:left w:val="none" w:sz="0" w:space="0" w:color="auto"/>
            <w:bottom w:val="none" w:sz="0" w:space="0" w:color="auto"/>
            <w:right w:val="none" w:sz="0" w:space="0" w:color="auto"/>
          </w:divBdr>
        </w:div>
        <w:div w:id="71783695">
          <w:marLeft w:val="0"/>
          <w:marRight w:val="0"/>
          <w:marTop w:val="0"/>
          <w:marBottom w:val="0"/>
          <w:divBdr>
            <w:top w:val="none" w:sz="0" w:space="0" w:color="auto"/>
            <w:left w:val="none" w:sz="0" w:space="0" w:color="auto"/>
            <w:bottom w:val="none" w:sz="0" w:space="0" w:color="auto"/>
            <w:right w:val="none" w:sz="0" w:space="0" w:color="auto"/>
          </w:divBdr>
          <w:divsChild>
            <w:div w:id="1217007791">
              <w:marLeft w:val="0"/>
              <w:marRight w:val="0"/>
              <w:marTop w:val="0"/>
              <w:marBottom w:val="0"/>
              <w:divBdr>
                <w:top w:val="none" w:sz="0" w:space="0" w:color="auto"/>
                <w:left w:val="none" w:sz="0" w:space="0" w:color="auto"/>
                <w:bottom w:val="none" w:sz="0" w:space="0" w:color="auto"/>
                <w:right w:val="none" w:sz="0" w:space="0" w:color="auto"/>
              </w:divBdr>
            </w:div>
          </w:divsChild>
        </w:div>
        <w:div w:id="943997213">
          <w:marLeft w:val="0"/>
          <w:marRight w:val="0"/>
          <w:marTop w:val="0"/>
          <w:marBottom w:val="0"/>
          <w:divBdr>
            <w:top w:val="none" w:sz="0" w:space="0" w:color="auto"/>
            <w:left w:val="none" w:sz="0" w:space="0" w:color="auto"/>
            <w:bottom w:val="none" w:sz="0" w:space="0" w:color="auto"/>
            <w:right w:val="none" w:sz="0" w:space="0" w:color="auto"/>
          </w:divBdr>
        </w:div>
        <w:div w:id="70350812">
          <w:marLeft w:val="0"/>
          <w:marRight w:val="0"/>
          <w:marTop w:val="0"/>
          <w:marBottom w:val="0"/>
          <w:divBdr>
            <w:top w:val="none" w:sz="0" w:space="0" w:color="auto"/>
            <w:left w:val="none" w:sz="0" w:space="0" w:color="auto"/>
            <w:bottom w:val="none" w:sz="0" w:space="0" w:color="auto"/>
            <w:right w:val="none" w:sz="0" w:space="0" w:color="auto"/>
          </w:divBdr>
          <w:divsChild>
            <w:div w:id="304702778">
              <w:marLeft w:val="0"/>
              <w:marRight w:val="0"/>
              <w:marTop w:val="0"/>
              <w:marBottom w:val="0"/>
              <w:divBdr>
                <w:top w:val="none" w:sz="0" w:space="0" w:color="auto"/>
                <w:left w:val="none" w:sz="0" w:space="0" w:color="auto"/>
                <w:bottom w:val="none" w:sz="0" w:space="0" w:color="auto"/>
                <w:right w:val="none" w:sz="0" w:space="0" w:color="auto"/>
              </w:divBdr>
            </w:div>
          </w:divsChild>
        </w:div>
        <w:div w:id="1900897151">
          <w:marLeft w:val="0"/>
          <w:marRight w:val="0"/>
          <w:marTop w:val="0"/>
          <w:marBottom w:val="0"/>
          <w:divBdr>
            <w:top w:val="none" w:sz="0" w:space="0" w:color="auto"/>
            <w:left w:val="none" w:sz="0" w:space="0" w:color="auto"/>
            <w:bottom w:val="none" w:sz="0" w:space="0" w:color="auto"/>
            <w:right w:val="none" w:sz="0" w:space="0" w:color="auto"/>
          </w:divBdr>
        </w:div>
        <w:div w:id="671227939">
          <w:marLeft w:val="0"/>
          <w:marRight w:val="0"/>
          <w:marTop w:val="0"/>
          <w:marBottom w:val="0"/>
          <w:divBdr>
            <w:top w:val="none" w:sz="0" w:space="0" w:color="auto"/>
            <w:left w:val="none" w:sz="0" w:space="0" w:color="auto"/>
            <w:bottom w:val="none" w:sz="0" w:space="0" w:color="auto"/>
            <w:right w:val="none" w:sz="0" w:space="0" w:color="auto"/>
          </w:divBdr>
        </w:div>
        <w:div w:id="879971142">
          <w:marLeft w:val="0"/>
          <w:marRight w:val="0"/>
          <w:marTop w:val="0"/>
          <w:marBottom w:val="0"/>
          <w:divBdr>
            <w:top w:val="none" w:sz="0" w:space="0" w:color="auto"/>
            <w:left w:val="none" w:sz="0" w:space="0" w:color="auto"/>
            <w:bottom w:val="none" w:sz="0" w:space="0" w:color="auto"/>
            <w:right w:val="none" w:sz="0" w:space="0" w:color="auto"/>
          </w:divBdr>
          <w:divsChild>
            <w:div w:id="1634672932">
              <w:marLeft w:val="0"/>
              <w:marRight w:val="0"/>
              <w:marTop w:val="0"/>
              <w:marBottom w:val="0"/>
              <w:divBdr>
                <w:top w:val="none" w:sz="0" w:space="0" w:color="auto"/>
                <w:left w:val="none" w:sz="0" w:space="0" w:color="auto"/>
                <w:bottom w:val="none" w:sz="0" w:space="0" w:color="auto"/>
                <w:right w:val="none" w:sz="0" w:space="0" w:color="auto"/>
              </w:divBdr>
            </w:div>
            <w:div w:id="1676876972">
              <w:marLeft w:val="0"/>
              <w:marRight w:val="0"/>
              <w:marTop w:val="0"/>
              <w:marBottom w:val="0"/>
              <w:divBdr>
                <w:top w:val="none" w:sz="0" w:space="0" w:color="auto"/>
                <w:left w:val="none" w:sz="0" w:space="0" w:color="auto"/>
                <w:bottom w:val="none" w:sz="0" w:space="0" w:color="auto"/>
                <w:right w:val="none" w:sz="0" w:space="0" w:color="auto"/>
              </w:divBdr>
            </w:div>
            <w:div w:id="177886702">
              <w:marLeft w:val="0"/>
              <w:marRight w:val="0"/>
              <w:marTop w:val="0"/>
              <w:marBottom w:val="0"/>
              <w:divBdr>
                <w:top w:val="none" w:sz="0" w:space="0" w:color="auto"/>
                <w:left w:val="none" w:sz="0" w:space="0" w:color="auto"/>
                <w:bottom w:val="none" w:sz="0" w:space="0" w:color="auto"/>
                <w:right w:val="none" w:sz="0" w:space="0" w:color="auto"/>
              </w:divBdr>
            </w:div>
          </w:divsChild>
        </w:div>
        <w:div w:id="1481579032">
          <w:marLeft w:val="0"/>
          <w:marRight w:val="0"/>
          <w:marTop w:val="0"/>
          <w:marBottom w:val="0"/>
          <w:divBdr>
            <w:top w:val="none" w:sz="0" w:space="0" w:color="auto"/>
            <w:left w:val="none" w:sz="0" w:space="0" w:color="auto"/>
            <w:bottom w:val="none" w:sz="0" w:space="0" w:color="auto"/>
            <w:right w:val="none" w:sz="0" w:space="0" w:color="auto"/>
          </w:divBdr>
        </w:div>
        <w:div w:id="1329673526">
          <w:marLeft w:val="0"/>
          <w:marRight w:val="0"/>
          <w:marTop w:val="0"/>
          <w:marBottom w:val="0"/>
          <w:divBdr>
            <w:top w:val="none" w:sz="0" w:space="0" w:color="auto"/>
            <w:left w:val="none" w:sz="0" w:space="0" w:color="auto"/>
            <w:bottom w:val="none" w:sz="0" w:space="0" w:color="auto"/>
            <w:right w:val="none" w:sz="0" w:space="0" w:color="auto"/>
          </w:divBdr>
          <w:divsChild>
            <w:div w:id="490027504">
              <w:marLeft w:val="0"/>
              <w:marRight w:val="0"/>
              <w:marTop w:val="0"/>
              <w:marBottom w:val="0"/>
              <w:divBdr>
                <w:top w:val="none" w:sz="0" w:space="0" w:color="auto"/>
                <w:left w:val="none" w:sz="0" w:space="0" w:color="auto"/>
                <w:bottom w:val="none" w:sz="0" w:space="0" w:color="auto"/>
                <w:right w:val="none" w:sz="0" w:space="0" w:color="auto"/>
              </w:divBdr>
            </w:div>
            <w:div w:id="1418093545">
              <w:marLeft w:val="0"/>
              <w:marRight w:val="0"/>
              <w:marTop w:val="0"/>
              <w:marBottom w:val="0"/>
              <w:divBdr>
                <w:top w:val="none" w:sz="0" w:space="0" w:color="auto"/>
                <w:left w:val="none" w:sz="0" w:space="0" w:color="auto"/>
                <w:bottom w:val="none" w:sz="0" w:space="0" w:color="auto"/>
                <w:right w:val="none" w:sz="0" w:space="0" w:color="auto"/>
              </w:divBdr>
            </w:div>
            <w:div w:id="2146773844">
              <w:marLeft w:val="0"/>
              <w:marRight w:val="0"/>
              <w:marTop w:val="0"/>
              <w:marBottom w:val="0"/>
              <w:divBdr>
                <w:top w:val="none" w:sz="0" w:space="0" w:color="auto"/>
                <w:left w:val="none" w:sz="0" w:space="0" w:color="auto"/>
                <w:bottom w:val="none" w:sz="0" w:space="0" w:color="auto"/>
                <w:right w:val="none" w:sz="0" w:space="0" w:color="auto"/>
              </w:divBdr>
            </w:div>
            <w:div w:id="1007363902">
              <w:marLeft w:val="0"/>
              <w:marRight w:val="0"/>
              <w:marTop w:val="0"/>
              <w:marBottom w:val="0"/>
              <w:divBdr>
                <w:top w:val="none" w:sz="0" w:space="0" w:color="auto"/>
                <w:left w:val="none" w:sz="0" w:space="0" w:color="auto"/>
                <w:bottom w:val="none" w:sz="0" w:space="0" w:color="auto"/>
                <w:right w:val="none" w:sz="0" w:space="0" w:color="auto"/>
              </w:divBdr>
            </w:div>
            <w:div w:id="158162264">
              <w:marLeft w:val="0"/>
              <w:marRight w:val="0"/>
              <w:marTop w:val="0"/>
              <w:marBottom w:val="0"/>
              <w:divBdr>
                <w:top w:val="none" w:sz="0" w:space="0" w:color="auto"/>
                <w:left w:val="none" w:sz="0" w:space="0" w:color="auto"/>
                <w:bottom w:val="none" w:sz="0" w:space="0" w:color="auto"/>
                <w:right w:val="none" w:sz="0" w:space="0" w:color="auto"/>
              </w:divBdr>
            </w:div>
            <w:div w:id="431324311">
              <w:marLeft w:val="0"/>
              <w:marRight w:val="0"/>
              <w:marTop w:val="0"/>
              <w:marBottom w:val="0"/>
              <w:divBdr>
                <w:top w:val="none" w:sz="0" w:space="0" w:color="auto"/>
                <w:left w:val="none" w:sz="0" w:space="0" w:color="auto"/>
                <w:bottom w:val="none" w:sz="0" w:space="0" w:color="auto"/>
                <w:right w:val="none" w:sz="0" w:space="0" w:color="auto"/>
              </w:divBdr>
            </w:div>
            <w:div w:id="1237743320">
              <w:marLeft w:val="0"/>
              <w:marRight w:val="0"/>
              <w:marTop w:val="0"/>
              <w:marBottom w:val="0"/>
              <w:divBdr>
                <w:top w:val="none" w:sz="0" w:space="0" w:color="auto"/>
                <w:left w:val="none" w:sz="0" w:space="0" w:color="auto"/>
                <w:bottom w:val="none" w:sz="0" w:space="0" w:color="auto"/>
                <w:right w:val="none" w:sz="0" w:space="0" w:color="auto"/>
              </w:divBdr>
            </w:div>
            <w:div w:id="2053189076">
              <w:marLeft w:val="0"/>
              <w:marRight w:val="0"/>
              <w:marTop w:val="0"/>
              <w:marBottom w:val="0"/>
              <w:divBdr>
                <w:top w:val="none" w:sz="0" w:space="0" w:color="auto"/>
                <w:left w:val="none" w:sz="0" w:space="0" w:color="auto"/>
                <w:bottom w:val="none" w:sz="0" w:space="0" w:color="auto"/>
                <w:right w:val="none" w:sz="0" w:space="0" w:color="auto"/>
              </w:divBdr>
            </w:div>
            <w:div w:id="768811705">
              <w:marLeft w:val="0"/>
              <w:marRight w:val="0"/>
              <w:marTop w:val="0"/>
              <w:marBottom w:val="0"/>
              <w:divBdr>
                <w:top w:val="none" w:sz="0" w:space="0" w:color="auto"/>
                <w:left w:val="none" w:sz="0" w:space="0" w:color="auto"/>
                <w:bottom w:val="none" w:sz="0" w:space="0" w:color="auto"/>
                <w:right w:val="none" w:sz="0" w:space="0" w:color="auto"/>
              </w:divBdr>
            </w:div>
            <w:div w:id="329842868">
              <w:marLeft w:val="0"/>
              <w:marRight w:val="0"/>
              <w:marTop w:val="0"/>
              <w:marBottom w:val="0"/>
              <w:divBdr>
                <w:top w:val="none" w:sz="0" w:space="0" w:color="auto"/>
                <w:left w:val="none" w:sz="0" w:space="0" w:color="auto"/>
                <w:bottom w:val="none" w:sz="0" w:space="0" w:color="auto"/>
                <w:right w:val="none" w:sz="0" w:space="0" w:color="auto"/>
              </w:divBdr>
            </w:div>
            <w:div w:id="161940851">
              <w:marLeft w:val="0"/>
              <w:marRight w:val="0"/>
              <w:marTop w:val="0"/>
              <w:marBottom w:val="0"/>
              <w:divBdr>
                <w:top w:val="none" w:sz="0" w:space="0" w:color="auto"/>
                <w:left w:val="none" w:sz="0" w:space="0" w:color="auto"/>
                <w:bottom w:val="none" w:sz="0" w:space="0" w:color="auto"/>
                <w:right w:val="none" w:sz="0" w:space="0" w:color="auto"/>
              </w:divBdr>
            </w:div>
            <w:div w:id="622730781">
              <w:marLeft w:val="0"/>
              <w:marRight w:val="0"/>
              <w:marTop w:val="0"/>
              <w:marBottom w:val="0"/>
              <w:divBdr>
                <w:top w:val="none" w:sz="0" w:space="0" w:color="auto"/>
                <w:left w:val="none" w:sz="0" w:space="0" w:color="auto"/>
                <w:bottom w:val="none" w:sz="0" w:space="0" w:color="auto"/>
                <w:right w:val="none" w:sz="0" w:space="0" w:color="auto"/>
              </w:divBdr>
            </w:div>
            <w:div w:id="1601990304">
              <w:marLeft w:val="0"/>
              <w:marRight w:val="0"/>
              <w:marTop w:val="0"/>
              <w:marBottom w:val="0"/>
              <w:divBdr>
                <w:top w:val="none" w:sz="0" w:space="0" w:color="auto"/>
                <w:left w:val="none" w:sz="0" w:space="0" w:color="auto"/>
                <w:bottom w:val="none" w:sz="0" w:space="0" w:color="auto"/>
                <w:right w:val="none" w:sz="0" w:space="0" w:color="auto"/>
              </w:divBdr>
            </w:div>
            <w:div w:id="505556163">
              <w:marLeft w:val="0"/>
              <w:marRight w:val="0"/>
              <w:marTop w:val="0"/>
              <w:marBottom w:val="0"/>
              <w:divBdr>
                <w:top w:val="none" w:sz="0" w:space="0" w:color="auto"/>
                <w:left w:val="none" w:sz="0" w:space="0" w:color="auto"/>
                <w:bottom w:val="none" w:sz="0" w:space="0" w:color="auto"/>
                <w:right w:val="none" w:sz="0" w:space="0" w:color="auto"/>
              </w:divBdr>
            </w:div>
            <w:div w:id="1412503772">
              <w:marLeft w:val="0"/>
              <w:marRight w:val="0"/>
              <w:marTop w:val="0"/>
              <w:marBottom w:val="0"/>
              <w:divBdr>
                <w:top w:val="none" w:sz="0" w:space="0" w:color="auto"/>
                <w:left w:val="none" w:sz="0" w:space="0" w:color="auto"/>
                <w:bottom w:val="none" w:sz="0" w:space="0" w:color="auto"/>
                <w:right w:val="none" w:sz="0" w:space="0" w:color="auto"/>
              </w:divBdr>
            </w:div>
            <w:div w:id="1185024790">
              <w:marLeft w:val="0"/>
              <w:marRight w:val="0"/>
              <w:marTop w:val="0"/>
              <w:marBottom w:val="0"/>
              <w:divBdr>
                <w:top w:val="none" w:sz="0" w:space="0" w:color="auto"/>
                <w:left w:val="none" w:sz="0" w:space="0" w:color="auto"/>
                <w:bottom w:val="none" w:sz="0" w:space="0" w:color="auto"/>
                <w:right w:val="none" w:sz="0" w:space="0" w:color="auto"/>
              </w:divBdr>
            </w:div>
          </w:divsChild>
        </w:div>
        <w:div w:id="1828126799">
          <w:marLeft w:val="0"/>
          <w:marRight w:val="0"/>
          <w:marTop w:val="0"/>
          <w:marBottom w:val="0"/>
          <w:divBdr>
            <w:top w:val="none" w:sz="0" w:space="0" w:color="auto"/>
            <w:left w:val="none" w:sz="0" w:space="0" w:color="auto"/>
            <w:bottom w:val="none" w:sz="0" w:space="0" w:color="auto"/>
            <w:right w:val="none" w:sz="0" w:space="0" w:color="auto"/>
          </w:divBdr>
        </w:div>
        <w:div w:id="1333991075">
          <w:marLeft w:val="0"/>
          <w:marRight w:val="0"/>
          <w:marTop w:val="0"/>
          <w:marBottom w:val="0"/>
          <w:divBdr>
            <w:top w:val="none" w:sz="0" w:space="0" w:color="auto"/>
            <w:left w:val="none" w:sz="0" w:space="0" w:color="auto"/>
            <w:bottom w:val="none" w:sz="0" w:space="0" w:color="auto"/>
            <w:right w:val="none" w:sz="0" w:space="0" w:color="auto"/>
          </w:divBdr>
        </w:div>
        <w:div w:id="1742480968">
          <w:marLeft w:val="0"/>
          <w:marRight w:val="0"/>
          <w:marTop w:val="0"/>
          <w:marBottom w:val="0"/>
          <w:divBdr>
            <w:top w:val="none" w:sz="0" w:space="0" w:color="auto"/>
            <w:left w:val="none" w:sz="0" w:space="0" w:color="auto"/>
            <w:bottom w:val="none" w:sz="0" w:space="0" w:color="auto"/>
            <w:right w:val="none" w:sz="0" w:space="0" w:color="auto"/>
          </w:divBdr>
        </w:div>
        <w:div w:id="345639727">
          <w:marLeft w:val="0"/>
          <w:marRight w:val="0"/>
          <w:marTop w:val="0"/>
          <w:marBottom w:val="0"/>
          <w:divBdr>
            <w:top w:val="none" w:sz="0" w:space="0" w:color="auto"/>
            <w:left w:val="none" w:sz="0" w:space="0" w:color="auto"/>
            <w:bottom w:val="none" w:sz="0" w:space="0" w:color="auto"/>
            <w:right w:val="none" w:sz="0" w:space="0" w:color="auto"/>
          </w:divBdr>
          <w:divsChild>
            <w:div w:id="664017113">
              <w:marLeft w:val="0"/>
              <w:marRight w:val="0"/>
              <w:marTop w:val="0"/>
              <w:marBottom w:val="0"/>
              <w:divBdr>
                <w:top w:val="none" w:sz="0" w:space="0" w:color="auto"/>
                <w:left w:val="none" w:sz="0" w:space="0" w:color="auto"/>
                <w:bottom w:val="none" w:sz="0" w:space="0" w:color="auto"/>
                <w:right w:val="none" w:sz="0" w:space="0" w:color="auto"/>
              </w:divBdr>
            </w:div>
            <w:div w:id="1303803729">
              <w:marLeft w:val="0"/>
              <w:marRight w:val="0"/>
              <w:marTop w:val="0"/>
              <w:marBottom w:val="0"/>
              <w:divBdr>
                <w:top w:val="none" w:sz="0" w:space="0" w:color="auto"/>
                <w:left w:val="none" w:sz="0" w:space="0" w:color="auto"/>
                <w:bottom w:val="none" w:sz="0" w:space="0" w:color="auto"/>
                <w:right w:val="none" w:sz="0" w:space="0" w:color="auto"/>
              </w:divBdr>
            </w:div>
            <w:div w:id="2065828391">
              <w:marLeft w:val="0"/>
              <w:marRight w:val="0"/>
              <w:marTop w:val="0"/>
              <w:marBottom w:val="0"/>
              <w:divBdr>
                <w:top w:val="none" w:sz="0" w:space="0" w:color="auto"/>
                <w:left w:val="none" w:sz="0" w:space="0" w:color="auto"/>
                <w:bottom w:val="none" w:sz="0" w:space="0" w:color="auto"/>
                <w:right w:val="none" w:sz="0" w:space="0" w:color="auto"/>
              </w:divBdr>
            </w:div>
            <w:div w:id="357776072">
              <w:marLeft w:val="0"/>
              <w:marRight w:val="0"/>
              <w:marTop w:val="0"/>
              <w:marBottom w:val="0"/>
              <w:divBdr>
                <w:top w:val="none" w:sz="0" w:space="0" w:color="auto"/>
                <w:left w:val="none" w:sz="0" w:space="0" w:color="auto"/>
                <w:bottom w:val="none" w:sz="0" w:space="0" w:color="auto"/>
                <w:right w:val="none" w:sz="0" w:space="0" w:color="auto"/>
              </w:divBdr>
            </w:div>
            <w:div w:id="861094052">
              <w:marLeft w:val="0"/>
              <w:marRight w:val="0"/>
              <w:marTop w:val="0"/>
              <w:marBottom w:val="0"/>
              <w:divBdr>
                <w:top w:val="none" w:sz="0" w:space="0" w:color="auto"/>
                <w:left w:val="none" w:sz="0" w:space="0" w:color="auto"/>
                <w:bottom w:val="none" w:sz="0" w:space="0" w:color="auto"/>
                <w:right w:val="none" w:sz="0" w:space="0" w:color="auto"/>
              </w:divBdr>
            </w:div>
            <w:div w:id="667810">
              <w:marLeft w:val="0"/>
              <w:marRight w:val="0"/>
              <w:marTop w:val="0"/>
              <w:marBottom w:val="0"/>
              <w:divBdr>
                <w:top w:val="none" w:sz="0" w:space="0" w:color="auto"/>
                <w:left w:val="none" w:sz="0" w:space="0" w:color="auto"/>
                <w:bottom w:val="none" w:sz="0" w:space="0" w:color="auto"/>
                <w:right w:val="none" w:sz="0" w:space="0" w:color="auto"/>
              </w:divBdr>
            </w:div>
            <w:div w:id="1608394116">
              <w:marLeft w:val="0"/>
              <w:marRight w:val="0"/>
              <w:marTop w:val="0"/>
              <w:marBottom w:val="0"/>
              <w:divBdr>
                <w:top w:val="none" w:sz="0" w:space="0" w:color="auto"/>
                <w:left w:val="none" w:sz="0" w:space="0" w:color="auto"/>
                <w:bottom w:val="none" w:sz="0" w:space="0" w:color="auto"/>
                <w:right w:val="none" w:sz="0" w:space="0" w:color="auto"/>
              </w:divBdr>
            </w:div>
            <w:div w:id="1072587189">
              <w:marLeft w:val="0"/>
              <w:marRight w:val="0"/>
              <w:marTop w:val="0"/>
              <w:marBottom w:val="0"/>
              <w:divBdr>
                <w:top w:val="none" w:sz="0" w:space="0" w:color="auto"/>
                <w:left w:val="none" w:sz="0" w:space="0" w:color="auto"/>
                <w:bottom w:val="none" w:sz="0" w:space="0" w:color="auto"/>
                <w:right w:val="none" w:sz="0" w:space="0" w:color="auto"/>
              </w:divBdr>
            </w:div>
            <w:div w:id="2125491528">
              <w:marLeft w:val="0"/>
              <w:marRight w:val="0"/>
              <w:marTop w:val="0"/>
              <w:marBottom w:val="0"/>
              <w:divBdr>
                <w:top w:val="none" w:sz="0" w:space="0" w:color="auto"/>
                <w:left w:val="none" w:sz="0" w:space="0" w:color="auto"/>
                <w:bottom w:val="none" w:sz="0" w:space="0" w:color="auto"/>
                <w:right w:val="none" w:sz="0" w:space="0" w:color="auto"/>
              </w:divBdr>
            </w:div>
            <w:div w:id="237830403">
              <w:marLeft w:val="0"/>
              <w:marRight w:val="0"/>
              <w:marTop w:val="0"/>
              <w:marBottom w:val="0"/>
              <w:divBdr>
                <w:top w:val="none" w:sz="0" w:space="0" w:color="auto"/>
                <w:left w:val="none" w:sz="0" w:space="0" w:color="auto"/>
                <w:bottom w:val="none" w:sz="0" w:space="0" w:color="auto"/>
                <w:right w:val="none" w:sz="0" w:space="0" w:color="auto"/>
              </w:divBdr>
            </w:div>
            <w:div w:id="1444764085">
              <w:marLeft w:val="0"/>
              <w:marRight w:val="0"/>
              <w:marTop w:val="0"/>
              <w:marBottom w:val="0"/>
              <w:divBdr>
                <w:top w:val="none" w:sz="0" w:space="0" w:color="auto"/>
                <w:left w:val="none" w:sz="0" w:space="0" w:color="auto"/>
                <w:bottom w:val="none" w:sz="0" w:space="0" w:color="auto"/>
                <w:right w:val="none" w:sz="0" w:space="0" w:color="auto"/>
              </w:divBdr>
            </w:div>
            <w:div w:id="564727351">
              <w:marLeft w:val="0"/>
              <w:marRight w:val="0"/>
              <w:marTop w:val="0"/>
              <w:marBottom w:val="0"/>
              <w:divBdr>
                <w:top w:val="none" w:sz="0" w:space="0" w:color="auto"/>
                <w:left w:val="none" w:sz="0" w:space="0" w:color="auto"/>
                <w:bottom w:val="none" w:sz="0" w:space="0" w:color="auto"/>
                <w:right w:val="none" w:sz="0" w:space="0" w:color="auto"/>
              </w:divBdr>
            </w:div>
            <w:div w:id="1717244139">
              <w:marLeft w:val="0"/>
              <w:marRight w:val="0"/>
              <w:marTop w:val="0"/>
              <w:marBottom w:val="0"/>
              <w:divBdr>
                <w:top w:val="none" w:sz="0" w:space="0" w:color="auto"/>
                <w:left w:val="none" w:sz="0" w:space="0" w:color="auto"/>
                <w:bottom w:val="none" w:sz="0" w:space="0" w:color="auto"/>
                <w:right w:val="none" w:sz="0" w:space="0" w:color="auto"/>
              </w:divBdr>
            </w:div>
            <w:div w:id="547035225">
              <w:marLeft w:val="0"/>
              <w:marRight w:val="0"/>
              <w:marTop w:val="0"/>
              <w:marBottom w:val="0"/>
              <w:divBdr>
                <w:top w:val="none" w:sz="0" w:space="0" w:color="auto"/>
                <w:left w:val="none" w:sz="0" w:space="0" w:color="auto"/>
                <w:bottom w:val="none" w:sz="0" w:space="0" w:color="auto"/>
                <w:right w:val="none" w:sz="0" w:space="0" w:color="auto"/>
              </w:divBdr>
            </w:div>
            <w:div w:id="293097488">
              <w:marLeft w:val="0"/>
              <w:marRight w:val="0"/>
              <w:marTop w:val="0"/>
              <w:marBottom w:val="0"/>
              <w:divBdr>
                <w:top w:val="none" w:sz="0" w:space="0" w:color="auto"/>
                <w:left w:val="none" w:sz="0" w:space="0" w:color="auto"/>
                <w:bottom w:val="none" w:sz="0" w:space="0" w:color="auto"/>
                <w:right w:val="none" w:sz="0" w:space="0" w:color="auto"/>
              </w:divBdr>
            </w:div>
          </w:divsChild>
        </w:div>
        <w:div w:id="620964476">
          <w:marLeft w:val="0"/>
          <w:marRight w:val="0"/>
          <w:marTop w:val="0"/>
          <w:marBottom w:val="0"/>
          <w:divBdr>
            <w:top w:val="none" w:sz="0" w:space="0" w:color="auto"/>
            <w:left w:val="none" w:sz="0" w:space="0" w:color="auto"/>
            <w:bottom w:val="none" w:sz="0" w:space="0" w:color="auto"/>
            <w:right w:val="none" w:sz="0" w:space="0" w:color="auto"/>
          </w:divBdr>
        </w:div>
        <w:div w:id="1731879081">
          <w:marLeft w:val="0"/>
          <w:marRight w:val="0"/>
          <w:marTop w:val="0"/>
          <w:marBottom w:val="0"/>
          <w:divBdr>
            <w:top w:val="none" w:sz="0" w:space="0" w:color="auto"/>
            <w:left w:val="none" w:sz="0" w:space="0" w:color="auto"/>
            <w:bottom w:val="none" w:sz="0" w:space="0" w:color="auto"/>
            <w:right w:val="none" w:sz="0" w:space="0" w:color="auto"/>
          </w:divBdr>
        </w:div>
        <w:div w:id="95369781">
          <w:marLeft w:val="0"/>
          <w:marRight w:val="0"/>
          <w:marTop w:val="0"/>
          <w:marBottom w:val="0"/>
          <w:divBdr>
            <w:top w:val="none" w:sz="0" w:space="0" w:color="auto"/>
            <w:left w:val="none" w:sz="0" w:space="0" w:color="auto"/>
            <w:bottom w:val="none" w:sz="0" w:space="0" w:color="auto"/>
            <w:right w:val="none" w:sz="0" w:space="0" w:color="auto"/>
          </w:divBdr>
          <w:divsChild>
            <w:div w:id="1276788083">
              <w:marLeft w:val="0"/>
              <w:marRight w:val="0"/>
              <w:marTop w:val="0"/>
              <w:marBottom w:val="0"/>
              <w:divBdr>
                <w:top w:val="none" w:sz="0" w:space="0" w:color="auto"/>
                <w:left w:val="none" w:sz="0" w:space="0" w:color="auto"/>
                <w:bottom w:val="none" w:sz="0" w:space="0" w:color="auto"/>
                <w:right w:val="none" w:sz="0" w:space="0" w:color="auto"/>
              </w:divBdr>
            </w:div>
            <w:div w:id="143475926">
              <w:marLeft w:val="0"/>
              <w:marRight w:val="0"/>
              <w:marTop w:val="0"/>
              <w:marBottom w:val="0"/>
              <w:divBdr>
                <w:top w:val="none" w:sz="0" w:space="0" w:color="auto"/>
                <w:left w:val="none" w:sz="0" w:space="0" w:color="auto"/>
                <w:bottom w:val="none" w:sz="0" w:space="0" w:color="auto"/>
                <w:right w:val="none" w:sz="0" w:space="0" w:color="auto"/>
              </w:divBdr>
            </w:div>
            <w:div w:id="1784956375">
              <w:marLeft w:val="0"/>
              <w:marRight w:val="0"/>
              <w:marTop w:val="0"/>
              <w:marBottom w:val="0"/>
              <w:divBdr>
                <w:top w:val="none" w:sz="0" w:space="0" w:color="auto"/>
                <w:left w:val="none" w:sz="0" w:space="0" w:color="auto"/>
                <w:bottom w:val="none" w:sz="0" w:space="0" w:color="auto"/>
                <w:right w:val="none" w:sz="0" w:space="0" w:color="auto"/>
              </w:divBdr>
            </w:div>
            <w:div w:id="1578633478">
              <w:marLeft w:val="0"/>
              <w:marRight w:val="0"/>
              <w:marTop w:val="0"/>
              <w:marBottom w:val="0"/>
              <w:divBdr>
                <w:top w:val="none" w:sz="0" w:space="0" w:color="auto"/>
                <w:left w:val="none" w:sz="0" w:space="0" w:color="auto"/>
                <w:bottom w:val="none" w:sz="0" w:space="0" w:color="auto"/>
                <w:right w:val="none" w:sz="0" w:space="0" w:color="auto"/>
              </w:divBdr>
            </w:div>
            <w:div w:id="1166432724">
              <w:marLeft w:val="0"/>
              <w:marRight w:val="0"/>
              <w:marTop w:val="0"/>
              <w:marBottom w:val="0"/>
              <w:divBdr>
                <w:top w:val="none" w:sz="0" w:space="0" w:color="auto"/>
                <w:left w:val="none" w:sz="0" w:space="0" w:color="auto"/>
                <w:bottom w:val="none" w:sz="0" w:space="0" w:color="auto"/>
                <w:right w:val="none" w:sz="0" w:space="0" w:color="auto"/>
              </w:divBdr>
            </w:div>
            <w:div w:id="1140532279">
              <w:marLeft w:val="0"/>
              <w:marRight w:val="0"/>
              <w:marTop w:val="0"/>
              <w:marBottom w:val="0"/>
              <w:divBdr>
                <w:top w:val="none" w:sz="0" w:space="0" w:color="auto"/>
                <w:left w:val="none" w:sz="0" w:space="0" w:color="auto"/>
                <w:bottom w:val="none" w:sz="0" w:space="0" w:color="auto"/>
                <w:right w:val="none" w:sz="0" w:space="0" w:color="auto"/>
              </w:divBdr>
            </w:div>
            <w:div w:id="1873491555">
              <w:marLeft w:val="0"/>
              <w:marRight w:val="0"/>
              <w:marTop w:val="0"/>
              <w:marBottom w:val="0"/>
              <w:divBdr>
                <w:top w:val="none" w:sz="0" w:space="0" w:color="auto"/>
                <w:left w:val="none" w:sz="0" w:space="0" w:color="auto"/>
                <w:bottom w:val="none" w:sz="0" w:space="0" w:color="auto"/>
                <w:right w:val="none" w:sz="0" w:space="0" w:color="auto"/>
              </w:divBdr>
            </w:div>
          </w:divsChild>
        </w:div>
        <w:div w:id="244413056">
          <w:marLeft w:val="0"/>
          <w:marRight w:val="0"/>
          <w:marTop w:val="0"/>
          <w:marBottom w:val="0"/>
          <w:divBdr>
            <w:top w:val="none" w:sz="0" w:space="0" w:color="auto"/>
            <w:left w:val="none" w:sz="0" w:space="0" w:color="auto"/>
            <w:bottom w:val="none" w:sz="0" w:space="0" w:color="auto"/>
            <w:right w:val="none" w:sz="0" w:space="0" w:color="auto"/>
          </w:divBdr>
        </w:div>
        <w:div w:id="1983539057">
          <w:marLeft w:val="0"/>
          <w:marRight w:val="0"/>
          <w:marTop w:val="0"/>
          <w:marBottom w:val="0"/>
          <w:divBdr>
            <w:top w:val="none" w:sz="0" w:space="0" w:color="auto"/>
            <w:left w:val="none" w:sz="0" w:space="0" w:color="auto"/>
            <w:bottom w:val="none" w:sz="0" w:space="0" w:color="auto"/>
            <w:right w:val="none" w:sz="0" w:space="0" w:color="auto"/>
          </w:divBdr>
          <w:divsChild>
            <w:div w:id="1246643188">
              <w:marLeft w:val="0"/>
              <w:marRight w:val="0"/>
              <w:marTop w:val="0"/>
              <w:marBottom w:val="0"/>
              <w:divBdr>
                <w:top w:val="none" w:sz="0" w:space="0" w:color="auto"/>
                <w:left w:val="none" w:sz="0" w:space="0" w:color="auto"/>
                <w:bottom w:val="none" w:sz="0" w:space="0" w:color="auto"/>
                <w:right w:val="none" w:sz="0" w:space="0" w:color="auto"/>
              </w:divBdr>
            </w:div>
          </w:divsChild>
        </w:div>
        <w:div w:id="222572290">
          <w:marLeft w:val="0"/>
          <w:marRight w:val="0"/>
          <w:marTop w:val="0"/>
          <w:marBottom w:val="0"/>
          <w:divBdr>
            <w:top w:val="none" w:sz="0" w:space="0" w:color="auto"/>
            <w:left w:val="none" w:sz="0" w:space="0" w:color="auto"/>
            <w:bottom w:val="none" w:sz="0" w:space="0" w:color="auto"/>
            <w:right w:val="none" w:sz="0" w:space="0" w:color="auto"/>
          </w:divBdr>
        </w:div>
        <w:div w:id="1341203562">
          <w:marLeft w:val="0"/>
          <w:marRight w:val="0"/>
          <w:marTop w:val="0"/>
          <w:marBottom w:val="0"/>
          <w:divBdr>
            <w:top w:val="none" w:sz="0" w:space="0" w:color="auto"/>
            <w:left w:val="none" w:sz="0" w:space="0" w:color="auto"/>
            <w:bottom w:val="none" w:sz="0" w:space="0" w:color="auto"/>
            <w:right w:val="none" w:sz="0" w:space="0" w:color="auto"/>
          </w:divBdr>
          <w:divsChild>
            <w:div w:id="1708984950">
              <w:marLeft w:val="0"/>
              <w:marRight w:val="0"/>
              <w:marTop w:val="0"/>
              <w:marBottom w:val="0"/>
              <w:divBdr>
                <w:top w:val="none" w:sz="0" w:space="0" w:color="auto"/>
                <w:left w:val="none" w:sz="0" w:space="0" w:color="auto"/>
                <w:bottom w:val="none" w:sz="0" w:space="0" w:color="auto"/>
                <w:right w:val="none" w:sz="0" w:space="0" w:color="auto"/>
              </w:divBdr>
            </w:div>
            <w:div w:id="1583022429">
              <w:marLeft w:val="0"/>
              <w:marRight w:val="0"/>
              <w:marTop w:val="0"/>
              <w:marBottom w:val="0"/>
              <w:divBdr>
                <w:top w:val="none" w:sz="0" w:space="0" w:color="auto"/>
                <w:left w:val="none" w:sz="0" w:space="0" w:color="auto"/>
                <w:bottom w:val="none" w:sz="0" w:space="0" w:color="auto"/>
                <w:right w:val="none" w:sz="0" w:space="0" w:color="auto"/>
              </w:divBdr>
            </w:div>
            <w:div w:id="1228803209">
              <w:marLeft w:val="0"/>
              <w:marRight w:val="0"/>
              <w:marTop w:val="0"/>
              <w:marBottom w:val="0"/>
              <w:divBdr>
                <w:top w:val="none" w:sz="0" w:space="0" w:color="auto"/>
                <w:left w:val="none" w:sz="0" w:space="0" w:color="auto"/>
                <w:bottom w:val="none" w:sz="0" w:space="0" w:color="auto"/>
                <w:right w:val="none" w:sz="0" w:space="0" w:color="auto"/>
              </w:divBdr>
            </w:div>
            <w:div w:id="31882414">
              <w:marLeft w:val="0"/>
              <w:marRight w:val="0"/>
              <w:marTop w:val="0"/>
              <w:marBottom w:val="0"/>
              <w:divBdr>
                <w:top w:val="none" w:sz="0" w:space="0" w:color="auto"/>
                <w:left w:val="none" w:sz="0" w:space="0" w:color="auto"/>
                <w:bottom w:val="none" w:sz="0" w:space="0" w:color="auto"/>
                <w:right w:val="none" w:sz="0" w:space="0" w:color="auto"/>
              </w:divBdr>
            </w:div>
          </w:divsChild>
        </w:div>
        <w:div w:id="454174834">
          <w:marLeft w:val="0"/>
          <w:marRight w:val="0"/>
          <w:marTop w:val="0"/>
          <w:marBottom w:val="0"/>
          <w:divBdr>
            <w:top w:val="none" w:sz="0" w:space="0" w:color="auto"/>
            <w:left w:val="none" w:sz="0" w:space="0" w:color="auto"/>
            <w:bottom w:val="none" w:sz="0" w:space="0" w:color="auto"/>
            <w:right w:val="none" w:sz="0" w:space="0" w:color="auto"/>
          </w:divBdr>
        </w:div>
        <w:div w:id="433862135">
          <w:marLeft w:val="0"/>
          <w:marRight w:val="0"/>
          <w:marTop w:val="0"/>
          <w:marBottom w:val="0"/>
          <w:divBdr>
            <w:top w:val="none" w:sz="0" w:space="0" w:color="auto"/>
            <w:left w:val="none" w:sz="0" w:space="0" w:color="auto"/>
            <w:bottom w:val="none" w:sz="0" w:space="0" w:color="auto"/>
            <w:right w:val="none" w:sz="0" w:space="0" w:color="auto"/>
          </w:divBdr>
          <w:divsChild>
            <w:div w:id="886723987">
              <w:marLeft w:val="0"/>
              <w:marRight w:val="0"/>
              <w:marTop w:val="0"/>
              <w:marBottom w:val="0"/>
              <w:divBdr>
                <w:top w:val="none" w:sz="0" w:space="0" w:color="auto"/>
                <w:left w:val="none" w:sz="0" w:space="0" w:color="auto"/>
                <w:bottom w:val="none" w:sz="0" w:space="0" w:color="auto"/>
                <w:right w:val="none" w:sz="0" w:space="0" w:color="auto"/>
              </w:divBdr>
            </w:div>
          </w:divsChild>
        </w:div>
        <w:div w:id="1477717234">
          <w:marLeft w:val="0"/>
          <w:marRight w:val="0"/>
          <w:marTop w:val="0"/>
          <w:marBottom w:val="0"/>
          <w:divBdr>
            <w:top w:val="none" w:sz="0" w:space="0" w:color="auto"/>
            <w:left w:val="none" w:sz="0" w:space="0" w:color="auto"/>
            <w:bottom w:val="none" w:sz="0" w:space="0" w:color="auto"/>
            <w:right w:val="none" w:sz="0" w:space="0" w:color="auto"/>
          </w:divBdr>
        </w:div>
        <w:div w:id="1495536108">
          <w:marLeft w:val="0"/>
          <w:marRight w:val="0"/>
          <w:marTop w:val="0"/>
          <w:marBottom w:val="0"/>
          <w:divBdr>
            <w:top w:val="none" w:sz="0" w:space="0" w:color="auto"/>
            <w:left w:val="none" w:sz="0" w:space="0" w:color="auto"/>
            <w:bottom w:val="none" w:sz="0" w:space="0" w:color="auto"/>
            <w:right w:val="none" w:sz="0" w:space="0" w:color="auto"/>
          </w:divBdr>
        </w:div>
        <w:div w:id="687491541">
          <w:marLeft w:val="0"/>
          <w:marRight w:val="0"/>
          <w:marTop w:val="0"/>
          <w:marBottom w:val="0"/>
          <w:divBdr>
            <w:top w:val="none" w:sz="0" w:space="0" w:color="auto"/>
            <w:left w:val="none" w:sz="0" w:space="0" w:color="auto"/>
            <w:bottom w:val="none" w:sz="0" w:space="0" w:color="auto"/>
            <w:right w:val="none" w:sz="0" w:space="0" w:color="auto"/>
          </w:divBdr>
          <w:divsChild>
            <w:div w:id="339547623">
              <w:marLeft w:val="0"/>
              <w:marRight w:val="0"/>
              <w:marTop w:val="0"/>
              <w:marBottom w:val="0"/>
              <w:divBdr>
                <w:top w:val="none" w:sz="0" w:space="0" w:color="auto"/>
                <w:left w:val="none" w:sz="0" w:space="0" w:color="auto"/>
                <w:bottom w:val="none" w:sz="0" w:space="0" w:color="auto"/>
                <w:right w:val="none" w:sz="0" w:space="0" w:color="auto"/>
              </w:divBdr>
            </w:div>
            <w:div w:id="1070427218">
              <w:marLeft w:val="0"/>
              <w:marRight w:val="0"/>
              <w:marTop w:val="0"/>
              <w:marBottom w:val="0"/>
              <w:divBdr>
                <w:top w:val="none" w:sz="0" w:space="0" w:color="auto"/>
                <w:left w:val="none" w:sz="0" w:space="0" w:color="auto"/>
                <w:bottom w:val="none" w:sz="0" w:space="0" w:color="auto"/>
                <w:right w:val="none" w:sz="0" w:space="0" w:color="auto"/>
              </w:divBdr>
            </w:div>
            <w:div w:id="1040056371">
              <w:marLeft w:val="0"/>
              <w:marRight w:val="0"/>
              <w:marTop w:val="0"/>
              <w:marBottom w:val="0"/>
              <w:divBdr>
                <w:top w:val="none" w:sz="0" w:space="0" w:color="auto"/>
                <w:left w:val="none" w:sz="0" w:space="0" w:color="auto"/>
                <w:bottom w:val="none" w:sz="0" w:space="0" w:color="auto"/>
                <w:right w:val="none" w:sz="0" w:space="0" w:color="auto"/>
              </w:divBdr>
            </w:div>
          </w:divsChild>
        </w:div>
        <w:div w:id="2139059112">
          <w:marLeft w:val="0"/>
          <w:marRight w:val="0"/>
          <w:marTop w:val="0"/>
          <w:marBottom w:val="0"/>
          <w:divBdr>
            <w:top w:val="none" w:sz="0" w:space="0" w:color="auto"/>
            <w:left w:val="none" w:sz="0" w:space="0" w:color="auto"/>
            <w:bottom w:val="none" w:sz="0" w:space="0" w:color="auto"/>
            <w:right w:val="none" w:sz="0" w:space="0" w:color="auto"/>
          </w:divBdr>
        </w:div>
        <w:div w:id="1380393784">
          <w:marLeft w:val="0"/>
          <w:marRight w:val="0"/>
          <w:marTop w:val="0"/>
          <w:marBottom w:val="0"/>
          <w:divBdr>
            <w:top w:val="none" w:sz="0" w:space="0" w:color="auto"/>
            <w:left w:val="none" w:sz="0" w:space="0" w:color="auto"/>
            <w:bottom w:val="none" w:sz="0" w:space="0" w:color="auto"/>
            <w:right w:val="none" w:sz="0" w:space="0" w:color="auto"/>
          </w:divBdr>
          <w:divsChild>
            <w:div w:id="805050822">
              <w:marLeft w:val="0"/>
              <w:marRight w:val="0"/>
              <w:marTop w:val="0"/>
              <w:marBottom w:val="0"/>
              <w:divBdr>
                <w:top w:val="none" w:sz="0" w:space="0" w:color="auto"/>
                <w:left w:val="none" w:sz="0" w:space="0" w:color="auto"/>
                <w:bottom w:val="none" w:sz="0" w:space="0" w:color="auto"/>
                <w:right w:val="none" w:sz="0" w:space="0" w:color="auto"/>
              </w:divBdr>
            </w:div>
          </w:divsChild>
        </w:div>
        <w:div w:id="863402529">
          <w:marLeft w:val="0"/>
          <w:marRight w:val="0"/>
          <w:marTop w:val="0"/>
          <w:marBottom w:val="0"/>
          <w:divBdr>
            <w:top w:val="none" w:sz="0" w:space="0" w:color="auto"/>
            <w:left w:val="none" w:sz="0" w:space="0" w:color="auto"/>
            <w:bottom w:val="none" w:sz="0" w:space="0" w:color="auto"/>
            <w:right w:val="none" w:sz="0" w:space="0" w:color="auto"/>
          </w:divBdr>
        </w:div>
        <w:div w:id="986204414">
          <w:marLeft w:val="0"/>
          <w:marRight w:val="0"/>
          <w:marTop w:val="0"/>
          <w:marBottom w:val="0"/>
          <w:divBdr>
            <w:top w:val="none" w:sz="0" w:space="0" w:color="auto"/>
            <w:left w:val="none" w:sz="0" w:space="0" w:color="auto"/>
            <w:bottom w:val="none" w:sz="0" w:space="0" w:color="auto"/>
            <w:right w:val="none" w:sz="0" w:space="0" w:color="auto"/>
          </w:divBdr>
          <w:divsChild>
            <w:div w:id="2145392571">
              <w:marLeft w:val="0"/>
              <w:marRight w:val="0"/>
              <w:marTop w:val="0"/>
              <w:marBottom w:val="0"/>
              <w:divBdr>
                <w:top w:val="none" w:sz="0" w:space="0" w:color="auto"/>
                <w:left w:val="none" w:sz="0" w:space="0" w:color="auto"/>
                <w:bottom w:val="none" w:sz="0" w:space="0" w:color="auto"/>
                <w:right w:val="none" w:sz="0" w:space="0" w:color="auto"/>
              </w:divBdr>
            </w:div>
            <w:div w:id="1609506042">
              <w:marLeft w:val="0"/>
              <w:marRight w:val="0"/>
              <w:marTop w:val="0"/>
              <w:marBottom w:val="0"/>
              <w:divBdr>
                <w:top w:val="none" w:sz="0" w:space="0" w:color="auto"/>
                <w:left w:val="none" w:sz="0" w:space="0" w:color="auto"/>
                <w:bottom w:val="none" w:sz="0" w:space="0" w:color="auto"/>
                <w:right w:val="none" w:sz="0" w:space="0" w:color="auto"/>
              </w:divBdr>
            </w:div>
            <w:div w:id="980771682">
              <w:marLeft w:val="0"/>
              <w:marRight w:val="0"/>
              <w:marTop w:val="0"/>
              <w:marBottom w:val="0"/>
              <w:divBdr>
                <w:top w:val="none" w:sz="0" w:space="0" w:color="auto"/>
                <w:left w:val="none" w:sz="0" w:space="0" w:color="auto"/>
                <w:bottom w:val="none" w:sz="0" w:space="0" w:color="auto"/>
                <w:right w:val="none" w:sz="0" w:space="0" w:color="auto"/>
              </w:divBdr>
            </w:div>
          </w:divsChild>
        </w:div>
        <w:div w:id="1752576854">
          <w:marLeft w:val="0"/>
          <w:marRight w:val="0"/>
          <w:marTop w:val="0"/>
          <w:marBottom w:val="0"/>
          <w:divBdr>
            <w:top w:val="none" w:sz="0" w:space="0" w:color="auto"/>
            <w:left w:val="none" w:sz="0" w:space="0" w:color="auto"/>
            <w:bottom w:val="none" w:sz="0" w:space="0" w:color="auto"/>
            <w:right w:val="none" w:sz="0" w:space="0" w:color="auto"/>
          </w:divBdr>
        </w:div>
        <w:div w:id="37047759">
          <w:marLeft w:val="0"/>
          <w:marRight w:val="0"/>
          <w:marTop w:val="0"/>
          <w:marBottom w:val="0"/>
          <w:divBdr>
            <w:top w:val="none" w:sz="0" w:space="0" w:color="auto"/>
            <w:left w:val="none" w:sz="0" w:space="0" w:color="auto"/>
            <w:bottom w:val="none" w:sz="0" w:space="0" w:color="auto"/>
            <w:right w:val="none" w:sz="0" w:space="0" w:color="auto"/>
          </w:divBdr>
          <w:divsChild>
            <w:div w:id="87969177">
              <w:marLeft w:val="0"/>
              <w:marRight w:val="0"/>
              <w:marTop w:val="0"/>
              <w:marBottom w:val="0"/>
              <w:divBdr>
                <w:top w:val="none" w:sz="0" w:space="0" w:color="auto"/>
                <w:left w:val="none" w:sz="0" w:space="0" w:color="auto"/>
                <w:bottom w:val="none" w:sz="0" w:space="0" w:color="auto"/>
                <w:right w:val="none" w:sz="0" w:space="0" w:color="auto"/>
              </w:divBdr>
            </w:div>
          </w:divsChild>
        </w:div>
        <w:div w:id="619189001">
          <w:marLeft w:val="0"/>
          <w:marRight w:val="0"/>
          <w:marTop w:val="0"/>
          <w:marBottom w:val="0"/>
          <w:divBdr>
            <w:top w:val="none" w:sz="0" w:space="0" w:color="auto"/>
            <w:left w:val="none" w:sz="0" w:space="0" w:color="auto"/>
            <w:bottom w:val="none" w:sz="0" w:space="0" w:color="auto"/>
            <w:right w:val="none" w:sz="0" w:space="0" w:color="auto"/>
          </w:divBdr>
        </w:div>
        <w:div w:id="1150056525">
          <w:marLeft w:val="0"/>
          <w:marRight w:val="0"/>
          <w:marTop w:val="0"/>
          <w:marBottom w:val="0"/>
          <w:divBdr>
            <w:top w:val="none" w:sz="0" w:space="0" w:color="auto"/>
            <w:left w:val="none" w:sz="0" w:space="0" w:color="auto"/>
            <w:bottom w:val="none" w:sz="0" w:space="0" w:color="auto"/>
            <w:right w:val="none" w:sz="0" w:space="0" w:color="auto"/>
          </w:divBdr>
        </w:div>
        <w:div w:id="1384019821">
          <w:marLeft w:val="0"/>
          <w:marRight w:val="0"/>
          <w:marTop w:val="0"/>
          <w:marBottom w:val="0"/>
          <w:divBdr>
            <w:top w:val="none" w:sz="0" w:space="0" w:color="auto"/>
            <w:left w:val="none" w:sz="0" w:space="0" w:color="auto"/>
            <w:bottom w:val="none" w:sz="0" w:space="0" w:color="auto"/>
            <w:right w:val="none" w:sz="0" w:space="0" w:color="auto"/>
          </w:divBdr>
          <w:divsChild>
            <w:div w:id="1315529546">
              <w:marLeft w:val="0"/>
              <w:marRight w:val="0"/>
              <w:marTop w:val="0"/>
              <w:marBottom w:val="0"/>
              <w:divBdr>
                <w:top w:val="none" w:sz="0" w:space="0" w:color="auto"/>
                <w:left w:val="none" w:sz="0" w:space="0" w:color="auto"/>
                <w:bottom w:val="none" w:sz="0" w:space="0" w:color="auto"/>
                <w:right w:val="none" w:sz="0" w:space="0" w:color="auto"/>
              </w:divBdr>
            </w:div>
            <w:div w:id="622082424">
              <w:marLeft w:val="0"/>
              <w:marRight w:val="0"/>
              <w:marTop w:val="0"/>
              <w:marBottom w:val="0"/>
              <w:divBdr>
                <w:top w:val="none" w:sz="0" w:space="0" w:color="auto"/>
                <w:left w:val="none" w:sz="0" w:space="0" w:color="auto"/>
                <w:bottom w:val="none" w:sz="0" w:space="0" w:color="auto"/>
                <w:right w:val="none" w:sz="0" w:space="0" w:color="auto"/>
              </w:divBdr>
            </w:div>
            <w:div w:id="1088117545">
              <w:marLeft w:val="0"/>
              <w:marRight w:val="0"/>
              <w:marTop w:val="0"/>
              <w:marBottom w:val="0"/>
              <w:divBdr>
                <w:top w:val="none" w:sz="0" w:space="0" w:color="auto"/>
                <w:left w:val="none" w:sz="0" w:space="0" w:color="auto"/>
                <w:bottom w:val="none" w:sz="0" w:space="0" w:color="auto"/>
                <w:right w:val="none" w:sz="0" w:space="0" w:color="auto"/>
              </w:divBdr>
            </w:div>
          </w:divsChild>
        </w:div>
        <w:div w:id="955873880">
          <w:marLeft w:val="0"/>
          <w:marRight w:val="0"/>
          <w:marTop w:val="0"/>
          <w:marBottom w:val="0"/>
          <w:divBdr>
            <w:top w:val="none" w:sz="0" w:space="0" w:color="auto"/>
            <w:left w:val="none" w:sz="0" w:space="0" w:color="auto"/>
            <w:bottom w:val="none" w:sz="0" w:space="0" w:color="auto"/>
            <w:right w:val="none" w:sz="0" w:space="0" w:color="auto"/>
          </w:divBdr>
        </w:div>
        <w:div w:id="1882521998">
          <w:marLeft w:val="0"/>
          <w:marRight w:val="0"/>
          <w:marTop w:val="0"/>
          <w:marBottom w:val="0"/>
          <w:divBdr>
            <w:top w:val="none" w:sz="0" w:space="0" w:color="auto"/>
            <w:left w:val="none" w:sz="0" w:space="0" w:color="auto"/>
            <w:bottom w:val="none" w:sz="0" w:space="0" w:color="auto"/>
            <w:right w:val="none" w:sz="0" w:space="0" w:color="auto"/>
          </w:divBdr>
          <w:divsChild>
            <w:div w:id="905607166">
              <w:marLeft w:val="0"/>
              <w:marRight w:val="0"/>
              <w:marTop w:val="0"/>
              <w:marBottom w:val="0"/>
              <w:divBdr>
                <w:top w:val="none" w:sz="0" w:space="0" w:color="auto"/>
                <w:left w:val="none" w:sz="0" w:space="0" w:color="auto"/>
                <w:bottom w:val="none" w:sz="0" w:space="0" w:color="auto"/>
                <w:right w:val="none" w:sz="0" w:space="0" w:color="auto"/>
              </w:divBdr>
            </w:div>
            <w:div w:id="1835223488">
              <w:marLeft w:val="0"/>
              <w:marRight w:val="0"/>
              <w:marTop w:val="0"/>
              <w:marBottom w:val="0"/>
              <w:divBdr>
                <w:top w:val="none" w:sz="0" w:space="0" w:color="auto"/>
                <w:left w:val="none" w:sz="0" w:space="0" w:color="auto"/>
                <w:bottom w:val="none" w:sz="0" w:space="0" w:color="auto"/>
                <w:right w:val="none" w:sz="0" w:space="0" w:color="auto"/>
              </w:divBdr>
            </w:div>
          </w:divsChild>
        </w:div>
        <w:div w:id="1032657533">
          <w:marLeft w:val="0"/>
          <w:marRight w:val="0"/>
          <w:marTop w:val="0"/>
          <w:marBottom w:val="0"/>
          <w:divBdr>
            <w:top w:val="none" w:sz="0" w:space="0" w:color="auto"/>
            <w:left w:val="none" w:sz="0" w:space="0" w:color="auto"/>
            <w:bottom w:val="none" w:sz="0" w:space="0" w:color="auto"/>
            <w:right w:val="none" w:sz="0" w:space="0" w:color="auto"/>
          </w:divBdr>
        </w:div>
        <w:div w:id="910581830">
          <w:marLeft w:val="0"/>
          <w:marRight w:val="0"/>
          <w:marTop w:val="0"/>
          <w:marBottom w:val="0"/>
          <w:divBdr>
            <w:top w:val="none" w:sz="0" w:space="0" w:color="auto"/>
            <w:left w:val="none" w:sz="0" w:space="0" w:color="auto"/>
            <w:bottom w:val="none" w:sz="0" w:space="0" w:color="auto"/>
            <w:right w:val="none" w:sz="0" w:space="0" w:color="auto"/>
          </w:divBdr>
          <w:divsChild>
            <w:div w:id="1151409759">
              <w:marLeft w:val="0"/>
              <w:marRight w:val="0"/>
              <w:marTop w:val="0"/>
              <w:marBottom w:val="0"/>
              <w:divBdr>
                <w:top w:val="none" w:sz="0" w:space="0" w:color="auto"/>
                <w:left w:val="none" w:sz="0" w:space="0" w:color="auto"/>
                <w:bottom w:val="none" w:sz="0" w:space="0" w:color="auto"/>
                <w:right w:val="none" w:sz="0" w:space="0" w:color="auto"/>
              </w:divBdr>
            </w:div>
            <w:div w:id="603148725">
              <w:marLeft w:val="0"/>
              <w:marRight w:val="0"/>
              <w:marTop w:val="0"/>
              <w:marBottom w:val="0"/>
              <w:divBdr>
                <w:top w:val="none" w:sz="0" w:space="0" w:color="auto"/>
                <w:left w:val="none" w:sz="0" w:space="0" w:color="auto"/>
                <w:bottom w:val="none" w:sz="0" w:space="0" w:color="auto"/>
                <w:right w:val="none" w:sz="0" w:space="0" w:color="auto"/>
              </w:divBdr>
            </w:div>
          </w:divsChild>
        </w:div>
        <w:div w:id="1873810524">
          <w:marLeft w:val="0"/>
          <w:marRight w:val="0"/>
          <w:marTop w:val="0"/>
          <w:marBottom w:val="0"/>
          <w:divBdr>
            <w:top w:val="none" w:sz="0" w:space="0" w:color="auto"/>
            <w:left w:val="none" w:sz="0" w:space="0" w:color="auto"/>
            <w:bottom w:val="none" w:sz="0" w:space="0" w:color="auto"/>
            <w:right w:val="none" w:sz="0" w:space="0" w:color="auto"/>
          </w:divBdr>
        </w:div>
        <w:div w:id="381249922">
          <w:marLeft w:val="0"/>
          <w:marRight w:val="0"/>
          <w:marTop w:val="0"/>
          <w:marBottom w:val="0"/>
          <w:divBdr>
            <w:top w:val="none" w:sz="0" w:space="0" w:color="auto"/>
            <w:left w:val="none" w:sz="0" w:space="0" w:color="auto"/>
            <w:bottom w:val="none" w:sz="0" w:space="0" w:color="auto"/>
            <w:right w:val="none" w:sz="0" w:space="0" w:color="auto"/>
          </w:divBdr>
        </w:div>
        <w:div w:id="1152716871">
          <w:marLeft w:val="0"/>
          <w:marRight w:val="0"/>
          <w:marTop w:val="0"/>
          <w:marBottom w:val="0"/>
          <w:divBdr>
            <w:top w:val="none" w:sz="0" w:space="0" w:color="auto"/>
            <w:left w:val="none" w:sz="0" w:space="0" w:color="auto"/>
            <w:bottom w:val="none" w:sz="0" w:space="0" w:color="auto"/>
            <w:right w:val="none" w:sz="0" w:space="0" w:color="auto"/>
          </w:divBdr>
          <w:divsChild>
            <w:div w:id="987780777">
              <w:marLeft w:val="0"/>
              <w:marRight w:val="0"/>
              <w:marTop w:val="0"/>
              <w:marBottom w:val="0"/>
              <w:divBdr>
                <w:top w:val="none" w:sz="0" w:space="0" w:color="auto"/>
                <w:left w:val="none" w:sz="0" w:space="0" w:color="auto"/>
                <w:bottom w:val="none" w:sz="0" w:space="0" w:color="auto"/>
                <w:right w:val="none" w:sz="0" w:space="0" w:color="auto"/>
              </w:divBdr>
            </w:div>
            <w:div w:id="1099570774">
              <w:marLeft w:val="0"/>
              <w:marRight w:val="0"/>
              <w:marTop w:val="0"/>
              <w:marBottom w:val="0"/>
              <w:divBdr>
                <w:top w:val="none" w:sz="0" w:space="0" w:color="auto"/>
                <w:left w:val="none" w:sz="0" w:space="0" w:color="auto"/>
                <w:bottom w:val="none" w:sz="0" w:space="0" w:color="auto"/>
                <w:right w:val="none" w:sz="0" w:space="0" w:color="auto"/>
              </w:divBdr>
            </w:div>
            <w:div w:id="1497114984">
              <w:marLeft w:val="0"/>
              <w:marRight w:val="0"/>
              <w:marTop w:val="0"/>
              <w:marBottom w:val="0"/>
              <w:divBdr>
                <w:top w:val="none" w:sz="0" w:space="0" w:color="auto"/>
                <w:left w:val="none" w:sz="0" w:space="0" w:color="auto"/>
                <w:bottom w:val="none" w:sz="0" w:space="0" w:color="auto"/>
                <w:right w:val="none" w:sz="0" w:space="0" w:color="auto"/>
              </w:divBdr>
            </w:div>
            <w:div w:id="350840721">
              <w:marLeft w:val="0"/>
              <w:marRight w:val="0"/>
              <w:marTop w:val="0"/>
              <w:marBottom w:val="0"/>
              <w:divBdr>
                <w:top w:val="none" w:sz="0" w:space="0" w:color="auto"/>
                <w:left w:val="none" w:sz="0" w:space="0" w:color="auto"/>
                <w:bottom w:val="none" w:sz="0" w:space="0" w:color="auto"/>
                <w:right w:val="none" w:sz="0" w:space="0" w:color="auto"/>
              </w:divBdr>
            </w:div>
          </w:divsChild>
        </w:div>
        <w:div w:id="2118283852">
          <w:marLeft w:val="0"/>
          <w:marRight w:val="0"/>
          <w:marTop w:val="0"/>
          <w:marBottom w:val="0"/>
          <w:divBdr>
            <w:top w:val="none" w:sz="0" w:space="0" w:color="auto"/>
            <w:left w:val="none" w:sz="0" w:space="0" w:color="auto"/>
            <w:bottom w:val="none" w:sz="0" w:space="0" w:color="auto"/>
            <w:right w:val="none" w:sz="0" w:space="0" w:color="auto"/>
          </w:divBdr>
        </w:div>
        <w:div w:id="47580879">
          <w:marLeft w:val="0"/>
          <w:marRight w:val="0"/>
          <w:marTop w:val="0"/>
          <w:marBottom w:val="0"/>
          <w:divBdr>
            <w:top w:val="none" w:sz="0" w:space="0" w:color="auto"/>
            <w:left w:val="none" w:sz="0" w:space="0" w:color="auto"/>
            <w:bottom w:val="none" w:sz="0" w:space="0" w:color="auto"/>
            <w:right w:val="none" w:sz="0" w:space="0" w:color="auto"/>
          </w:divBdr>
          <w:divsChild>
            <w:div w:id="1853837186">
              <w:marLeft w:val="0"/>
              <w:marRight w:val="0"/>
              <w:marTop w:val="0"/>
              <w:marBottom w:val="0"/>
              <w:divBdr>
                <w:top w:val="none" w:sz="0" w:space="0" w:color="auto"/>
                <w:left w:val="none" w:sz="0" w:space="0" w:color="auto"/>
                <w:bottom w:val="none" w:sz="0" w:space="0" w:color="auto"/>
                <w:right w:val="none" w:sz="0" w:space="0" w:color="auto"/>
              </w:divBdr>
            </w:div>
            <w:div w:id="1250115555">
              <w:marLeft w:val="0"/>
              <w:marRight w:val="0"/>
              <w:marTop w:val="0"/>
              <w:marBottom w:val="0"/>
              <w:divBdr>
                <w:top w:val="none" w:sz="0" w:space="0" w:color="auto"/>
                <w:left w:val="none" w:sz="0" w:space="0" w:color="auto"/>
                <w:bottom w:val="none" w:sz="0" w:space="0" w:color="auto"/>
                <w:right w:val="none" w:sz="0" w:space="0" w:color="auto"/>
              </w:divBdr>
            </w:div>
            <w:div w:id="172572296">
              <w:marLeft w:val="0"/>
              <w:marRight w:val="0"/>
              <w:marTop w:val="0"/>
              <w:marBottom w:val="0"/>
              <w:divBdr>
                <w:top w:val="none" w:sz="0" w:space="0" w:color="auto"/>
                <w:left w:val="none" w:sz="0" w:space="0" w:color="auto"/>
                <w:bottom w:val="none" w:sz="0" w:space="0" w:color="auto"/>
                <w:right w:val="none" w:sz="0" w:space="0" w:color="auto"/>
              </w:divBdr>
            </w:div>
            <w:div w:id="102455003">
              <w:marLeft w:val="0"/>
              <w:marRight w:val="0"/>
              <w:marTop w:val="0"/>
              <w:marBottom w:val="0"/>
              <w:divBdr>
                <w:top w:val="none" w:sz="0" w:space="0" w:color="auto"/>
                <w:left w:val="none" w:sz="0" w:space="0" w:color="auto"/>
                <w:bottom w:val="none" w:sz="0" w:space="0" w:color="auto"/>
                <w:right w:val="none" w:sz="0" w:space="0" w:color="auto"/>
              </w:divBdr>
            </w:div>
            <w:div w:id="1000229429">
              <w:marLeft w:val="0"/>
              <w:marRight w:val="0"/>
              <w:marTop w:val="0"/>
              <w:marBottom w:val="0"/>
              <w:divBdr>
                <w:top w:val="none" w:sz="0" w:space="0" w:color="auto"/>
                <w:left w:val="none" w:sz="0" w:space="0" w:color="auto"/>
                <w:bottom w:val="none" w:sz="0" w:space="0" w:color="auto"/>
                <w:right w:val="none" w:sz="0" w:space="0" w:color="auto"/>
              </w:divBdr>
            </w:div>
          </w:divsChild>
        </w:div>
        <w:div w:id="1210529834">
          <w:marLeft w:val="0"/>
          <w:marRight w:val="0"/>
          <w:marTop w:val="0"/>
          <w:marBottom w:val="0"/>
          <w:divBdr>
            <w:top w:val="none" w:sz="0" w:space="0" w:color="auto"/>
            <w:left w:val="none" w:sz="0" w:space="0" w:color="auto"/>
            <w:bottom w:val="none" w:sz="0" w:space="0" w:color="auto"/>
            <w:right w:val="none" w:sz="0" w:space="0" w:color="auto"/>
          </w:divBdr>
        </w:div>
        <w:div w:id="1195197653">
          <w:marLeft w:val="0"/>
          <w:marRight w:val="0"/>
          <w:marTop w:val="0"/>
          <w:marBottom w:val="0"/>
          <w:divBdr>
            <w:top w:val="none" w:sz="0" w:space="0" w:color="auto"/>
            <w:left w:val="none" w:sz="0" w:space="0" w:color="auto"/>
            <w:bottom w:val="none" w:sz="0" w:space="0" w:color="auto"/>
            <w:right w:val="none" w:sz="0" w:space="0" w:color="auto"/>
          </w:divBdr>
          <w:divsChild>
            <w:div w:id="999699587">
              <w:marLeft w:val="0"/>
              <w:marRight w:val="0"/>
              <w:marTop w:val="0"/>
              <w:marBottom w:val="0"/>
              <w:divBdr>
                <w:top w:val="none" w:sz="0" w:space="0" w:color="auto"/>
                <w:left w:val="none" w:sz="0" w:space="0" w:color="auto"/>
                <w:bottom w:val="none" w:sz="0" w:space="0" w:color="auto"/>
                <w:right w:val="none" w:sz="0" w:space="0" w:color="auto"/>
              </w:divBdr>
            </w:div>
            <w:div w:id="610940618">
              <w:marLeft w:val="0"/>
              <w:marRight w:val="0"/>
              <w:marTop w:val="0"/>
              <w:marBottom w:val="0"/>
              <w:divBdr>
                <w:top w:val="none" w:sz="0" w:space="0" w:color="auto"/>
                <w:left w:val="none" w:sz="0" w:space="0" w:color="auto"/>
                <w:bottom w:val="none" w:sz="0" w:space="0" w:color="auto"/>
                <w:right w:val="none" w:sz="0" w:space="0" w:color="auto"/>
              </w:divBdr>
            </w:div>
            <w:div w:id="2121993985">
              <w:marLeft w:val="0"/>
              <w:marRight w:val="0"/>
              <w:marTop w:val="0"/>
              <w:marBottom w:val="0"/>
              <w:divBdr>
                <w:top w:val="none" w:sz="0" w:space="0" w:color="auto"/>
                <w:left w:val="none" w:sz="0" w:space="0" w:color="auto"/>
                <w:bottom w:val="none" w:sz="0" w:space="0" w:color="auto"/>
                <w:right w:val="none" w:sz="0" w:space="0" w:color="auto"/>
              </w:divBdr>
            </w:div>
            <w:div w:id="351298309">
              <w:marLeft w:val="0"/>
              <w:marRight w:val="0"/>
              <w:marTop w:val="0"/>
              <w:marBottom w:val="0"/>
              <w:divBdr>
                <w:top w:val="none" w:sz="0" w:space="0" w:color="auto"/>
                <w:left w:val="none" w:sz="0" w:space="0" w:color="auto"/>
                <w:bottom w:val="none" w:sz="0" w:space="0" w:color="auto"/>
                <w:right w:val="none" w:sz="0" w:space="0" w:color="auto"/>
              </w:divBdr>
            </w:div>
            <w:div w:id="1282147343">
              <w:marLeft w:val="0"/>
              <w:marRight w:val="0"/>
              <w:marTop w:val="0"/>
              <w:marBottom w:val="0"/>
              <w:divBdr>
                <w:top w:val="none" w:sz="0" w:space="0" w:color="auto"/>
                <w:left w:val="none" w:sz="0" w:space="0" w:color="auto"/>
                <w:bottom w:val="none" w:sz="0" w:space="0" w:color="auto"/>
                <w:right w:val="none" w:sz="0" w:space="0" w:color="auto"/>
              </w:divBdr>
            </w:div>
          </w:divsChild>
        </w:div>
        <w:div w:id="884216983">
          <w:marLeft w:val="0"/>
          <w:marRight w:val="0"/>
          <w:marTop w:val="0"/>
          <w:marBottom w:val="0"/>
          <w:divBdr>
            <w:top w:val="none" w:sz="0" w:space="0" w:color="auto"/>
            <w:left w:val="none" w:sz="0" w:space="0" w:color="auto"/>
            <w:bottom w:val="none" w:sz="0" w:space="0" w:color="auto"/>
            <w:right w:val="none" w:sz="0" w:space="0" w:color="auto"/>
          </w:divBdr>
        </w:div>
        <w:div w:id="627051953">
          <w:marLeft w:val="0"/>
          <w:marRight w:val="0"/>
          <w:marTop w:val="0"/>
          <w:marBottom w:val="0"/>
          <w:divBdr>
            <w:top w:val="none" w:sz="0" w:space="0" w:color="auto"/>
            <w:left w:val="none" w:sz="0" w:space="0" w:color="auto"/>
            <w:bottom w:val="none" w:sz="0" w:space="0" w:color="auto"/>
            <w:right w:val="none" w:sz="0" w:space="0" w:color="auto"/>
          </w:divBdr>
          <w:divsChild>
            <w:div w:id="1924218267">
              <w:marLeft w:val="0"/>
              <w:marRight w:val="0"/>
              <w:marTop w:val="0"/>
              <w:marBottom w:val="0"/>
              <w:divBdr>
                <w:top w:val="none" w:sz="0" w:space="0" w:color="auto"/>
                <w:left w:val="none" w:sz="0" w:space="0" w:color="auto"/>
                <w:bottom w:val="none" w:sz="0" w:space="0" w:color="auto"/>
                <w:right w:val="none" w:sz="0" w:space="0" w:color="auto"/>
              </w:divBdr>
            </w:div>
            <w:div w:id="65154869">
              <w:marLeft w:val="0"/>
              <w:marRight w:val="0"/>
              <w:marTop w:val="0"/>
              <w:marBottom w:val="0"/>
              <w:divBdr>
                <w:top w:val="none" w:sz="0" w:space="0" w:color="auto"/>
                <w:left w:val="none" w:sz="0" w:space="0" w:color="auto"/>
                <w:bottom w:val="none" w:sz="0" w:space="0" w:color="auto"/>
                <w:right w:val="none" w:sz="0" w:space="0" w:color="auto"/>
              </w:divBdr>
            </w:div>
          </w:divsChild>
        </w:div>
        <w:div w:id="1053770873">
          <w:marLeft w:val="0"/>
          <w:marRight w:val="0"/>
          <w:marTop w:val="0"/>
          <w:marBottom w:val="0"/>
          <w:divBdr>
            <w:top w:val="none" w:sz="0" w:space="0" w:color="auto"/>
            <w:left w:val="none" w:sz="0" w:space="0" w:color="auto"/>
            <w:bottom w:val="none" w:sz="0" w:space="0" w:color="auto"/>
            <w:right w:val="none" w:sz="0" w:space="0" w:color="auto"/>
          </w:divBdr>
        </w:div>
        <w:div w:id="1462305102">
          <w:marLeft w:val="0"/>
          <w:marRight w:val="0"/>
          <w:marTop w:val="0"/>
          <w:marBottom w:val="0"/>
          <w:divBdr>
            <w:top w:val="none" w:sz="0" w:space="0" w:color="auto"/>
            <w:left w:val="none" w:sz="0" w:space="0" w:color="auto"/>
            <w:bottom w:val="none" w:sz="0" w:space="0" w:color="auto"/>
            <w:right w:val="none" w:sz="0" w:space="0" w:color="auto"/>
          </w:divBdr>
          <w:divsChild>
            <w:div w:id="2054234284">
              <w:marLeft w:val="0"/>
              <w:marRight w:val="0"/>
              <w:marTop w:val="0"/>
              <w:marBottom w:val="0"/>
              <w:divBdr>
                <w:top w:val="none" w:sz="0" w:space="0" w:color="auto"/>
                <w:left w:val="none" w:sz="0" w:space="0" w:color="auto"/>
                <w:bottom w:val="none" w:sz="0" w:space="0" w:color="auto"/>
                <w:right w:val="none" w:sz="0" w:space="0" w:color="auto"/>
              </w:divBdr>
            </w:div>
            <w:div w:id="25184213">
              <w:marLeft w:val="0"/>
              <w:marRight w:val="0"/>
              <w:marTop w:val="0"/>
              <w:marBottom w:val="0"/>
              <w:divBdr>
                <w:top w:val="none" w:sz="0" w:space="0" w:color="auto"/>
                <w:left w:val="none" w:sz="0" w:space="0" w:color="auto"/>
                <w:bottom w:val="none" w:sz="0" w:space="0" w:color="auto"/>
                <w:right w:val="none" w:sz="0" w:space="0" w:color="auto"/>
              </w:divBdr>
            </w:div>
          </w:divsChild>
        </w:div>
        <w:div w:id="128477342">
          <w:marLeft w:val="0"/>
          <w:marRight w:val="0"/>
          <w:marTop w:val="0"/>
          <w:marBottom w:val="0"/>
          <w:divBdr>
            <w:top w:val="none" w:sz="0" w:space="0" w:color="auto"/>
            <w:left w:val="none" w:sz="0" w:space="0" w:color="auto"/>
            <w:bottom w:val="none" w:sz="0" w:space="0" w:color="auto"/>
            <w:right w:val="none" w:sz="0" w:space="0" w:color="auto"/>
          </w:divBdr>
        </w:div>
        <w:div w:id="1315918019">
          <w:marLeft w:val="0"/>
          <w:marRight w:val="0"/>
          <w:marTop w:val="0"/>
          <w:marBottom w:val="0"/>
          <w:divBdr>
            <w:top w:val="none" w:sz="0" w:space="0" w:color="auto"/>
            <w:left w:val="none" w:sz="0" w:space="0" w:color="auto"/>
            <w:bottom w:val="none" w:sz="0" w:space="0" w:color="auto"/>
            <w:right w:val="none" w:sz="0" w:space="0" w:color="auto"/>
          </w:divBdr>
          <w:divsChild>
            <w:div w:id="362053008">
              <w:marLeft w:val="0"/>
              <w:marRight w:val="0"/>
              <w:marTop w:val="0"/>
              <w:marBottom w:val="0"/>
              <w:divBdr>
                <w:top w:val="none" w:sz="0" w:space="0" w:color="auto"/>
                <w:left w:val="none" w:sz="0" w:space="0" w:color="auto"/>
                <w:bottom w:val="none" w:sz="0" w:space="0" w:color="auto"/>
                <w:right w:val="none" w:sz="0" w:space="0" w:color="auto"/>
              </w:divBdr>
            </w:div>
            <w:div w:id="1007173485">
              <w:marLeft w:val="0"/>
              <w:marRight w:val="0"/>
              <w:marTop w:val="0"/>
              <w:marBottom w:val="0"/>
              <w:divBdr>
                <w:top w:val="none" w:sz="0" w:space="0" w:color="auto"/>
                <w:left w:val="none" w:sz="0" w:space="0" w:color="auto"/>
                <w:bottom w:val="none" w:sz="0" w:space="0" w:color="auto"/>
                <w:right w:val="none" w:sz="0" w:space="0" w:color="auto"/>
              </w:divBdr>
            </w:div>
          </w:divsChild>
        </w:div>
        <w:div w:id="1791512740">
          <w:marLeft w:val="0"/>
          <w:marRight w:val="0"/>
          <w:marTop w:val="0"/>
          <w:marBottom w:val="0"/>
          <w:divBdr>
            <w:top w:val="none" w:sz="0" w:space="0" w:color="auto"/>
            <w:left w:val="none" w:sz="0" w:space="0" w:color="auto"/>
            <w:bottom w:val="none" w:sz="0" w:space="0" w:color="auto"/>
            <w:right w:val="none" w:sz="0" w:space="0" w:color="auto"/>
          </w:divBdr>
        </w:div>
        <w:div w:id="1824082888">
          <w:marLeft w:val="0"/>
          <w:marRight w:val="0"/>
          <w:marTop w:val="0"/>
          <w:marBottom w:val="0"/>
          <w:divBdr>
            <w:top w:val="none" w:sz="0" w:space="0" w:color="auto"/>
            <w:left w:val="none" w:sz="0" w:space="0" w:color="auto"/>
            <w:bottom w:val="none" w:sz="0" w:space="0" w:color="auto"/>
            <w:right w:val="none" w:sz="0" w:space="0" w:color="auto"/>
          </w:divBdr>
          <w:divsChild>
            <w:div w:id="1166942735">
              <w:marLeft w:val="0"/>
              <w:marRight w:val="0"/>
              <w:marTop w:val="0"/>
              <w:marBottom w:val="0"/>
              <w:divBdr>
                <w:top w:val="none" w:sz="0" w:space="0" w:color="auto"/>
                <w:left w:val="none" w:sz="0" w:space="0" w:color="auto"/>
                <w:bottom w:val="none" w:sz="0" w:space="0" w:color="auto"/>
                <w:right w:val="none" w:sz="0" w:space="0" w:color="auto"/>
              </w:divBdr>
            </w:div>
            <w:div w:id="774331109">
              <w:marLeft w:val="0"/>
              <w:marRight w:val="0"/>
              <w:marTop w:val="0"/>
              <w:marBottom w:val="0"/>
              <w:divBdr>
                <w:top w:val="none" w:sz="0" w:space="0" w:color="auto"/>
                <w:left w:val="none" w:sz="0" w:space="0" w:color="auto"/>
                <w:bottom w:val="none" w:sz="0" w:space="0" w:color="auto"/>
                <w:right w:val="none" w:sz="0" w:space="0" w:color="auto"/>
              </w:divBdr>
            </w:div>
            <w:div w:id="745683589">
              <w:marLeft w:val="0"/>
              <w:marRight w:val="0"/>
              <w:marTop w:val="0"/>
              <w:marBottom w:val="0"/>
              <w:divBdr>
                <w:top w:val="none" w:sz="0" w:space="0" w:color="auto"/>
                <w:left w:val="none" w:sz="0" w:space="0" w:color="auto"/>
                <w:bottom w:val="none" w:sz="0" w:space="0" w:color="auto"/>
                <w:right w:val="none" w:sz="0" w:space="0" w:color="auto"/>
              </w:divBdr>
            </w:div>
            <w:div w:id="627469887">
              <w:marLeft w:val="0"/>
              <w:marRight w:val="0"/>
              <w:marTop w:val="0"/>
              <w:marBottom w:val="0"/>
              <w:divBdr>
                <w:top w:val="none" w:sz="0" w:space="0" w:color="auto"/>
                <w:left w:val="none" w:sz="0" w:space="0" w:color="auto"/>
                <w:bottom w:val="none" w:sz="0" w:space="0" w:color="auto"/>
                <w:right w:val="none" w:sz="0" w:space="0" w:color="auto"/>
              </w:divBdr>
            </w:div>
            <w:div w:id="2099984064">
              <w:marLeft w:val="0"/>
              <w:marRight w:val="0"/>
              <w:marTop w:val="0"/>
              <w:marBottom w:val="0"/>
              <w:divBdr>
                <w:top w:val="none" w:sz="0" w:space="0" w:color="auto"/>
                <w:left w:val="none" w:sz="0" w:space="0" w:color="auto"/>
                <w:bottom w:val="none" w:sz="0" w:space="0" w:color="auto"/>
                <w:right w:val="none" w:sz="0" w:space="0" w:color="auto"/>
              </w:divBdr>
            </w:div>
            <w:div w:id="1886329484">
              <w:marLeft w:val="0"/>
              <w:marRight w:val="0"/>
              <w:marTop w:val="0"/>
              <w:marBottom w:val="0"/>
              <w:divBdr>
                <w:top w:val="none" w:sz="0" w:space="0" w:color="auto"/>
                <w:left w:val="none" w:sz="0" w:space="0" w:color="auto"/>
                <w:bottom w:val="none" w:sz="0" w:space="0" w:color="auto"/>
                <w:right w:val="none" w:sz="0" w:space="0" w:color="auto"/>
              </w:divBdr>
            </w:div>
          </w:divsChild>
        </w:div>
        <w:div w:id="1298948204">
          <w:marLeft w:val="0"/>
          <w:marRight w:val="0"/>
          <w:marTop w:val="0"/>
          <w:marBottom w:val="0"/>
          <w:divBdr>
            <w:top w:val="none" w:sz="0" w:space="0" w:color="auto"/>
            <w:left w:val="none" w:sz="0" w:space="0" w:color="auto"/>
            <w:bottom w:val="none" w:sz="0" w:space="0" w:color="auto"/>
            <w:right w:val="none" w:sz="0" w:space="0" w:color="auto"/>
          </w:divBdr>
        </w:div>
        <w:div w:id="953825873">
          <w:marLeft w:val="0"/>
          <w:marRight w:val="0"/>
          <w:marTop w:val="0"/>
          <w:marBottom w:val="0"/>
          <w:divBdr>
            <w:top w:val="none" w:sz="0" w:space="0" w:color="auto"/>
            <w:left w:val="none" w:sz="0" w:space="0" w:color="auto"/>
            <w:bottom w:val="none" w:sz="0" w:space="0" w:color="auto"/>
            <w:right w:val="none" w:sz="0" w:space="0" w:color="auto"/>
          </w:divBdr>
          <w:divsChild>
            <w:div w:id="756823556">
              <w:marLeft w:val="0"/>
              <w:marRight w:val="0"/>
              <w:marTop w:val="0"/>
              <w:marBottom w:val="0"/>
              <w:divBdr>
                <w:top w:val="none" w:sz="0" w:space="0" w:color="auto"/>
                <w:left w:val="none" w:sz="0" w:space="0" w:color="auto"/>
                <w:bottom w:val="none" w:sz="0" w:space="0" w:color="auto"/>
                <w:right w:val="none" w:sz="0" w:space="0" w:color="auto"/>
              </w:divBdr>
            </w:div>
            <w:div w:id="1550024037">
              <w:marLeft w:val="0"/>
              <w:marRight w:val="0"/>
              <w:marTop w:val="0"/>
              <w:marBottom w:val="0"/>
              <w:divBdr>
                <w:top w:val="none" w:sz="0" w:space="0" w:color="auto"/>
                <w:left w:val="none" w:sz="0" w:space="0" w:color="auto"/>
                <w:bottom w:val="none" w:sz="0" w:space="0" w:color="auto"/>
                <w:right w:val="none" w:sz="0" w:space="0" w:color="auto"/>
              </w:divBdr>
            </w:div>
            <w:div w:id="899632702">
              <w:marLeft w:val="0"/>
              <w:marRight w:val="0"/>
              <w:marTop w:val="0"/>
              <w:marBottom w:val="0"/>
              <w:divBdr>
                <w:top w:val="none" w:sz="0" w:space="0" w:color="auto"/>
                <w:left w:val="none" w:sz="0" w:space="0" w:color="auto"/>
                <w:bottom w:val="none" w:sz="0" w:space="0" w:color="auto"/>
                <w:right w:val="none" w:sz="0" w:space="0" w:color="auto"/>
              </w:divBdr>
            </w:div>
            <w:div w:id="792212864">
              <w:marLeft w:val="0"/>
              <w:marRight w:val="0"/>
              <w:marTop w:val="0"/>
              <w:marBottom w:val="0"/>
              <w:divBdr>
                <w:top w:val="none" w:sz="0" w:space="0" w:color="auto"/>
                <w:left w:val="none" w:sz="0" w:space="0" w:color="auto"/>
                <w:bottom w:val="none" w:sz="0" w:space="0" w:color="auto"/>
                <w:right w:val="none" w:sz="0" w:space="0" w:color="auto"/>
              </w:divBdr>
            </w:div>
            <w:div w:id="326057720">
              <w:marLeft w:val="0"/>
              <w:marRight w:val="0"/>
              <w:marTop w:val="0"/>
              <w:marBottom w:val="0"/>
              <w:divBdr>
                <w:top w:val="none" w:sz="0" w:space="0" w:color="auto"/>
                <w:left w:val="none" w:sz="0" w:space="0" w:color="auto"/>
                <w:bottom w:val="none" w:sz="0" w:space="0" w:color="auto"/>
                <w:right w:val="none" w:sz="0" w:space="0" w:color="auto"/>
              </w:divBdr>
            </w:div>
            <w:div w:id="1343052247">
              <w:marLeft w:val="0"/>
              <w:marRight w:val="0"/>
              <w:marTop w:val="0"/>
              <w:marBottom w:val="0"/>
              <w:divBdr>
                <w:top w:val="none" w:sz="0" w:space="0" w:color="auto"/>
                <w:left w:val="none" w:sz="0" w:space="0" w:color="auto"/>
                <w:bottom w:val="none" w:sz="0" w:space="0" w:color="auto"/>
                <w:right w:val="none" w:sz="0" w:space="0" w:color="auto"/>
              </w:divBdr>
            </w:div>
          </w:divsChild>
        </w:div>
        <w:div w:id="1074082283">
          <w:marLeft w:val="0"/>
          <w:marRight w:val="0"/>
          <w:marTop w:val="0"/>
          <w:marBottom w:val="0"/>
          <w:divBdr>
            <w:top w:val="none" w:sz="0" w:space="0" w:color="auto"/>
            <w:left w:val="none" w:sz="0" w:space="0" w:color="auto"/>
            <w:bottom w:val="none" w:sz="0" w:space="0" w:color="auto"/>
            <w:right w:val="none" w:sz="0" w:space="0" w:color="auto"/>
          </w:divBdr>
        </w:div>
        <w:div w:id="571619009">
          <w:marLeft w:val="0"/>
          <w:marRight w:val="0"/>
          <w:marTop w:val="0"/>
          <w:marBottom w:val="0"/>
          <w:divBdr>
            <w:top w:val="none" w:sz="0" w:space="0" w:color="auto"/>
            <w:left w:val="none" w:sz="0" w:space="0" w:color="auto"/>
            <w:bottom w:val="none" w:sz="0" w:space="0" w:color="auto"/>
            <w:right w:val="none" w:sz="0" w:space="0" w:color="auto"/>
          </w:divBdr>
        </w:div>
        <w:div w:id="1406102880">
          <w:marLeft w:val="0"/>
          <w:marRight w:val="0"/>
          <w:marTop w:val="0"/>
          <w:marBottom w:val="0"/>
          <w:divBdr>
            <w:top w:val="none" w:sz="0" w:space="0" w:color="auto"/>
            <w:left w:val="none" w:sz="0" w:space="0" w:color="auto"/>
            <w:bottom w:val="none" w:sz="0" w:space="0" w:color="auto"/>
            <w:right w:val="none" w:sz="0" w:space="0" w:color="auto"/>
          </w:divBdr>
          <w:divsChild>
            <w:div w:id="836380055">
              <w:marLeft w:val="0"/>
              <w:marRight w:val="0"/>
              <w:marTop w:val="0"/>
              <w:marBottom w:val="0"/>
              <w:divBdr>
                <w:top w:val="none" w:sz="0" w:space="0" w:color="auto"/>
                <w:left w:val="none" w:sz="0" w:space="0" w:color="auto"/>
                <w:bottom w:val="none" w:sz="0" w:space="0" w:color="auto"/>
                <w:right w:val="none" w:sz="0" w:space="0" w:color="auto"/>
              </w:divBdr>
            </w:div>
            <w:div w:id="836918718">
              <w:marLeft w:val="0"/>
              <w:marRight w:val="0"/>
              <w:marTop w:val="0"/>
              <w:marBottom w:val="0"/>
              <w:divBdr>
                <w:top w:val="none" w:sz="0" w:space="0" w:color="auto"/>
                <w:left w:val="none" w:sz="0" w:space="0" w:color="auto"/>
                <w:bottom w:val="none" w:sz="0" w:space="0" w:color="auto"/>
                <w:right w:val="none" w:sz="0" w:space="0" w:color="auto"/>
              </w:divBdr>
            </w:div>
          </w:divsChild>
        </w:div>
        <w:div w:id="920984550">
          <w:marLeft w:val="0"/>
          <w:marRight w:val="0"/>
          <w:marTop w:val="0"/>
          <w:marBottom w:val="0"/>
          <w:divBdr>
            <w:top w:val="none" w:sz="0" w:space="0" w:color="auto"/>
            <w:left w:val="none" w:sz="0" w:space="0" w:color="auto"/>
            <w:bottom w:val="none" w:sz="0" w:space="0" w:color="auto"/>
            <w:right w:val="none" w:sz="0" w:space="0" w:color="auto"/>
          </w:divBdr>
        </w:div>
        <w:div w:id="507790690">
          <w:marLeft w:val="0"/>
          <w:marRight w:val="0"/>
          <w:marTop w:val="0"/>
          <w:marBottom w:val="0"/>
          <w:divBdr>
            <w:top w:val="none" w:sz="0" w:space="0" w:color="auto"/>
            <w:left w:val="none" w:sz="0" w:space="0" w:color="auto"/>
            <w:bottom w:val="none" w:sz="0" w:space="0" w:color="auto"/>
            <w:right w:val="none" w:sz="0" w:space="0" w:color="auto"/>
          </w:divBdr>
          <w:divsChild>
            <w:div w:id="1572151830">
              <w:marLeft w:val="0"/>
              <w:marRight w:val="0"/>
              <w:marTop w:val="0"/>
              <w:marBottom w:val="0"/>
              <w:divBdr>
                <w:top w:val="none" w:sz="0" w:space="0" w:color="auto"/>
                <w:left w:val="none" w:sz="0" w:space="0" w:color="auto"/>
                <w:bottom w:val="none" w:sz="0" w:space="0" w:color="auto"/>
                <w:right w:val="none" w:sz="0" w:space="0" w:color="auto"/>
              </w:divBdr>
            </w:div>
            <w:div w:id="1038971356">
              <w:marLeft w:val="0"/>
              <w:marRight w:val="0"/>
              <w:marTop w:val="0"/>
              <w:marBottom w:val="0"/>
              <w:divBdr>
                <w:top w:val="none" w:sz="0" w:space="0" w:color="auto"/>
                <w:left w:val="none" w:sz="0" w:space="0" w:color="auto"/>
                <w:bottom w:val="none" w:sz="0" w:space="0" w:color="auto"/>
                <w:right w:val="none" w:sz="0" w:space="0" w:color="auto"/>
              </w:divBdr>
            </w:div>
          </w:divsChild>
        </w:div>
        <w:div w:id="1290084657">
          <w:marLeft w:val="0"/>
          <w:marRight w:val="0"/>
          <w:marTop w:val="0"/>
          <w:marBottom w:val="0"/>
          <w:divBdr>
            <w:top w:val="none" w:sz="0" w:space="0" w:color="auto"/>
            <w:left w:val="none" w:sz="0" w:space="0" w:color="auto"/>
            <w:bottom w:val="none" w:sz="0" w:space="0" w:color="auto"/>
            <w:right w:val="none" w:sz="0" w:space="0" w:color="auto"/>
          </w:divBdr>
        </w:div>
        <w:div w:id="1125543984">
          <w:marLeft w:val="0"/>
          <w:marRight w:val="0"/>
          <w:marTop w:val="0"/>
          <w:marBottom w:val="0"/>
          <w:divBdr>
            <w:top w:val="none" w:sz="0" w:space="0" w:color="auto"/>
            <w:left w:val="none" w:sz="0" w:space="0" w:color="auto"/>
            <w:bottom w:val="none" w:sz="0" w:space="0" w:color="auto"/>
            <w:right w:val="none" w:sz="0" w:space="0" w:color="auto"/>
          </w:divBdr>
          <w:divsChild>
            <w:div w:id="1506937781">
              <w:marLeft w:val="0"/>
              <w:marRight w:val="0"/>
              <w:marTop w:val="0"/>
              <w:marBottom w:val="0"/>
              <w:divBdr>
                <w:top w:val="none" w:sz="0" w:space="0" w:color="auto"/>
                <w:left w:val="none" w:sz="0" w:space="0" w:color="auto"/>
                <w:bottom w:val="none" w:sz="0" w:space="0" w:color="auto"/>
                <w:right w:val="none" w:sz="0" w:space="0" w:color="auto"/>
              </w:divBdr>
            </w:div>
            <w:div w:id="654577981">
              <w:marLeft w:val="0"/>
              <w:marRight w:val="0"/>
              <w:marTop w:val="0"/>
              <w:marBottom w:val="0"/>
              <w:divBdr>
                <w:top w:val="none" w:sz="0" w:space="0" w:color="auto"/>
                <w:left w:val="none" w:sz="0" w:space="0" w:color="auto"/>
                <w:bottom w:val="none" w:sz="0" w:space="0" w:color="auto"/>
                <w:right w:val="none" w:sz="0" w:space="0" w:color="auto"/>
              </w:divBdr>
            </w:div>
            <w:div w:id="1839727765">
              <w:marLeft w:val="0"/>
              <w:marRight w:val="0"/>
              <w:marTop w:val="0"/>
              <w:marBottom w:val="0"/>
              <w:divBdr>
                <w:top w:val="none" w:sz="0" w:space="0" w:color="auto"/>
                <w:left w:val="none" w:sz="0" w:space="0" w:color="auto"/>
                <w:bottom w:val="none" w:sz="0" w:space="0" w:color="auto"/>
                <w:right w:val="none" w:sz="0" w:space="0" w:color="auto"/>
              </w:divBdr>
            </w:div>
            <w:div w:id="1517429290">
              <w:marLeft w:val="0"/>
              <w:marRight w:val="0"/>
              <w:marTop w:val="0"/>
              <w:marBottom w:val="0"/>
              <w:divBdr>
                <w:top w:val="none" w:sz="0" w:space="0" w:color="auto"/>
                <w:left w:val="none" w:sz="0" w:space="0" w:color="auto"/>
                <w:bottom w:val="none" w:sz="0" w:space="0" w:color="auto"/>
                <w:right w:val="none" w:sz="0" w:space="0" w:color="auto"/>
              </w:divBdr>
            </w:div>
          </w:divsChild>
        </w:div>
        <w:div w:id="2039697829">
          <w:marLeft w:val="0"/>
          <w:marRight w:val="0"/>
          <w:marTop w:val="0"/>
          <w:marBottom w:val="0"/>
          <w:divBdr>
            <w:top w:val="none" w:sz="0" w:space="0" w:color="auto"/>
            <w:left w:val="none" w:sz="0" w:space="0" w:color="auto"/>
            <w:bottom w:val="none" w:sz="0" w:space="0" w:color="auto"/>
            <w:right w:val="none" w:sz="0" w:space="0" w:color="auto"/>
          </w:divBdr>
        </w:div>
        <w:div w:id="34622540">
          <w:marLeft w:val="0"/>
          <w:marRight w:val="0"/>
          <w:marTop w:val="0"/>
          <w:marBottom w:val="0"/>
          <w:divBdr>
            <w:top w:val="none" w:sz="0" w:space="0" w:color="auto"/>
            <w:left w:val="none" w:sz="0" w:space="0" w:color="auto"/>
            <w:bottom w:val="none" w:sz="0" w:space="0" w:color="auto"/>
            <w:right w:val="none" w:sz="0" w:space="0" w:color="auto"/>
          </w:divBdr>
          <w:divsChild>
            <w:div w:id="1163474081">
              <w:marLeft w:val="0"/>
              <w:marRight w:val="0"/>
              <w:marTop w:val="0"/>
              <w:marBottom w:val="0"/>
              <w:divBdr>
                <w:top w:val="none" w:sz="0" w:space="0" w:color="auto"/>
                <w:left w:val="none" w:sz="0" w:space="0" w:color="auto"/>
                <w:bottom w:val="none" w:sz="0" w:space="0" w:color="auto"/>
                <w:right w:val="none" w:sz="0" w:space="0" w:color="auto"/>
              </w:divBdr>
            </w:div>
            <w:div w:id="672148093">
              <w:marLeft w:val="0"/>
              <w:marRight w:val="0"/>
              <w:marTop w:val="0"/>
              <w:marBottom w:val="0"/>
              <w:divBdr>
                <w:top w:val="none" w:sz="0" w:space="0" w:color="auto"/>
                <w:left w:val="none" w:sz="0" w:space="0" w:color="auto"/>
                <w:bottom w:val="none" w:sz="0" w:space="0" w:color="auto"/>
                <w:right w:val="none" w:sz="0" w:space="0" w:color="auto"/>
              </w:divBdr>
            </w:div>
            <w:div w:id="557281764">
              <w:marLeft w:val="0"/>
              <w:marRight w:val="0"/>
              <w:marTop w:val="0"/>
              <w:marBottom w:val="0"/>
              <w:divBdr>
                <w:top w:val="none" w:sz="0" w:space="0" w:color="auto"/>
                <w:left w:val="none" w:sz="0" w:space="0" w:color="auto"/>
                <w:bottom w:val="none" w:sz="0" w:space="0" w:color="auto"/>
                <w:right w:val="none" w:sz="0" w:space="0" w:color="auto"/>
              </w:divBdr>
            </w:div>
            <w:div w:id="1650331145">
              <w:marLeft w:val="0"/>
              <w:marRight w:val="0"/>
              <w:marTop w:val="0"/>
              <w:marBottom w:val="0"/>
              <w:divBdr>
                <w:top w:val="none" w:sz="0" w:space="0" w:color="auto"/>
                <w:left w:val="none" w:sz="0" w:space="0" w:color="auto"/>
                <w:bottom w:val="none" w:sz="0" w:space="0" w:color="auto"/>
                <w:right w:val="none" w:sz="0" w:space="0" w:color="auto"/>
              </w:divBdr>
            </w:div>
          </w:divsChild>
        </w:div>
        <w:div w:id="741755329">
          <w:marLeft w:val="0"/>
          <w:marRight w:val="0"/>
          <w:marTop w:val="0"/>
          <w:marBottom w:val="0"/>
          <w:divBdr>
            <w:top w:val="none" w:sz="0" w:space="0" w:color="auto"/>
            <w:left w:val="none" w:sz="0" w:space="0" w:color="auto"/>
            <w:bottom w:val="none" w:sz="0" w:space="0" w:color="auto"/>
            <w:right w:val="none" w:sz="0" w:space="0" w:color="auto"/>
          </w:divBdr>
        </w:div>
        <w:div w:id="340623077">
          <w:marLeft w:val="0"/>
          <w:marRight w:val="0"/>
          <w:marTop w:val="0"/>
          <w:marBottom w:val="0"/>
          <w:divBdr>
            <w:top w:val="none" w:sz="0" w:space="0" w:color="auto"/>
            <w:left w:val="none" w:sz="0" w:space="0" w:color="auto"/>
            <w:bottom w:val="none" w:sz="0" w:space="0" w:color="auto"/>
            <w:right w:val="none" w:sz="0" w:space="0" w:color="auto"/>
          </w:divBdr>
        </w:div>
        <w:div w:id="765612502">
          <w:marLeft w:val="0"/>
          <w:marRight w:val="0"/>
          <w:marTop w:val="0"/>
          <w:marBottom w:val="0"/>
          <w:divBdr>
            <w:top w:val="none" w:sz="0" w:space="0" w:color="auto"/>
            <w:left w:val="none" w:sz="0" w:space="0" w:color="auto"/>
            <w:bottom w:val="none" w:sz="0" w:space="0" w:color="auto"/>
            <w:right w:val="none" w:sz="0" w:space="0" w:color="auto"/>
          </w:divBdr>
          <w:divsChild>
            <w:div w:id="1409576211">
              <w:marLeft w:val="0"/>
              <w:marRight w:val="0"/>
              <w:marTop w:val="0"/>
              <w:marBottom w:val="0"/>
              <w:divBdr>
                <w:top w:val="none" w:sz="0" w:space="0" w:color="auto"/>
                <w:left w:val="none" w:sz="0" w:space="0" w:color="auto"/>
                <w:bottom w:val="none" w:sz="0" w:space="0" w:color="auto"/>
                <w:right w:val="none" w:sz="0" w:space="0" w:color="auto"/>
              </w:divBdr>
            </w:div>
            <w:div w:id="566382641">
              <w:marLeft w:val="0"/>
              <w:marRight w:val="0"/>
              <w:marTop w:val="0"/>
              <w:marBottom w:val="0"/>
              <w:divBdr>
                <w:top w:val="none" w:sz="0" w:space="0" w:color="auto"/>
                <w:left w:val="none" w:sz="0" w:space="0" w:color="auto"/>
                <w:bottom w:val="none" w:sz="0" w:space="0" w:color="auto"/>
                <w:right w:val="none" w:sz="0" w:space="0" w:color="auto"/>
              </w:divBdr>
            </w:div>
            <w:div w:id="1965041729">
              <w:marLeft w:val="0"/>
              <w:marRight w:val="0"/>
              <w:marTop w:val="0"/>
              <w:marBottom w:val="0"/>
              <w:divBdr>
                <w:top w:val="none" w:sz="0" w:space="0" w:color="auto"/>
                <w:left w:val="none" w:sz="0" w:space="0" w:color="auto"/>
                <w:bottom w:val="none" w:sz="0" w:space="0" w:color="auto"/>
                <w:right w:val="none" w:sz="0" w:space="0" w:color="auto"/>
              </w:divBdr>
            </w:div>
            <w:div w:id="1608780737">
              <w:marLeft w:val="0"/>
              <w:marRight w:val="0"/>
              <w:marTop w:val="0"/>
              <w:marBottom w:val="0"/>
              <w:divBdr>
                <w:top w:val="none" w:sz="0" w:space="0" w:color="auto"/>
                <w:left w:val="none" w:sz="0" w:space="0" w:color="auto"/>
                <w:bottom w:val="none" w:sz="0" w:space="0" w:color="auto"/>
                <w:right w:val="none" w:sz="0" w:space="0" w:color="auto"/>
              </w:divBdr>
            </w:div>
            <w:div w:id="1672414499">
              <w:marLeft w:val="0"/>
              <w:marRight w:val="0"/>
              <w:marTop w:val="0"/>
              <w:marBottom w:val="0"/>
              <w:divBdr>
                <w:top w:val="none" w:sz="0" w:space="0" w:color="auto"/>
                <w:left w:val="none" w:sz="0" w:space="0" w:color="auto"/>
                <w:bottom w:val="none" w:sz="0" w:space="0" w:color="auto"/>
                <w:right w:val="none" w:sz="0" w:space="0" w:color="auto"/>
              </w:divBdr>
            </w:div>
            <w:div w:id="644091850">
              <w:marLeft w:val="0"/>
              <w:marRight w:val="0"/>
              <w:marTop w:val="0"/>
              <w:marBottom w:val="0"/>
              <w:divBdr>
                <w:top w:val="none" w:sz="0" w:space="0" w:color="auto"/>
                <w:left w:val="none" w:sz="0" w:space="0" w:color="auto"/>
                <w:bottom w:val="none" w:sz="0" w:space="0" w:color="auto"/>
                <w:right w:val="none" w:sz="0" w:space="0" w:color="auto"/>
              </w:divBdr>
            </w:div>
            <w:div w:id="1444497299">
              <w:marLeft w:val="0"/>
              <w:marRight w:val="0"/>
              <w:marTop w:val="0"/>
              <w:marBottom w:val="0"/>
              <w:divBdr>
                <w:top w:val="none" w:sz="0" w:space="0" w:color="auto"/>
                <w:left w:val="none" w:sz="0" w:space="0" w:color="auto"/>
                <w:bottom w:val="none" w:sz="0" w:space="0" w:color="auto"/>
                <w:right w:val="none" w:sz="0" w:space="0" w:color="auto"/>
              </w:divBdr>
            </w:div>
            <w:div w:id="2061245313">
              <w:marLeft w:val="0"/>
              <w:marRight w:val="0"/>
              <w:marTop w:val="0"/>
              <w:marBottom w:val="0"/>
              <w:divBdr>
                <w:top w:val="none" w:sz="0" w:space="0" w:color="auto"/>
                <w:left w:val="none" w:sz="0" w:space="0" w:color="auto"/>
                <w:bottom w:val="none" w:sz="0" w:space="0" w:color="auto"/>
                <w:right w:val="none" w:sz="0" w:space="0" w:color="auto"/>
              </w:divBdr>
            </w:div>
            <w:div w:id="600911862">
              <w:marLeft w:val="0"/>
              <w:marRight w:val="0"/>
              <w:marTop w:val="0"/>
              <w:marBottom w:val="0"/>
              <w:divBdr>
                <w:top w:val="none" w:sz="0" w:space="0" w:color="auto"/>
                <w:left w:val="none" w:sz="0" w:space="0" w:color="auto"/>
                <w:bottom w:val="none" w:sz="0" w:space="0" w:color="auto"/>
                <w:right w:val="none" w:sz="0" w:space="0" w:color="auto"/>
              </w:divBdr>
            </w:div>
            <w:div w:id="64885368">
              <w:marLeft w:val="0"/>
              <w:marRight w:val="0"/>
              <w:marTop w:val="0"/>
              <w:marBottom w:val="0"/>
              <w:divBdr>
                <w:top w:val="none" w:sz="0" w:space="0" w:color="auto"/>
                <w:left w:val="none" w:sz="0" w:space="0" w:color="auto"/>
                <w:bottom w:val="none" w:sz="0" w:space="0" w:color="auto"/>
                <w:right w:val="none" w:sz="0" w:space="0" w:color="auto"/>
              </w:divBdr>
            </w:div>
            <w:div w:id="523516488">
              <w:marLeft w:val="0"/>
              <w:marRight w:val="0"/>
              <w:marTop w:val="0"/>
              <w:marBottom w:val="0"/>
              <w:divBdr>
                <w:top w:val="none" w:sz="0" w:space="0" w:color="auto"/>
                <w:left w:val="none" w:sz="0" w:space="0" w:color="auto"/>
                <w:bottom w:val="none" w:sz="0" w:space="0" w:color="auto"/>
                <w:right w:val="none" w:sz="0" w:space="0" w:color="auto"/>
              </w:divBdr>
            </w:div>
            <w:div w:id="1822960431">
              <w:marLeft w:val="0"/>
              <w:marRight w:val="0"/>
              <w:marTop w:val="0"/>
              <w:marBottom w:val="0"/>
              <w:divBdr>
                <w:top w:val="none" w:sz="0" w:space="0" w:color="auto"/>
                <w:left w:val="none" w:sz="0" w:space="0" w:color="auto"/>
                <w:bottom w:val="none" w:sz="0" w:space="0" w:color="auto"/>
                <w:right w:val="none" w:sz="0" w:space="0" w:color="auto"/>
              </w:divBdr>
            </w:div>
            <w:div w:id="848906743">
              <w:marLeft w:val="0"/>
              <w:marRight w:val="0"/>
              <w:marTop w:val="0"/>
              <w:marBottom w:val="0"/>
              <w:divBdr>
                <w:top w:val="none" w:sz="0" w:space="0" w:color="auto"/>
                <w:left w:val="none" w:sz="0" w:space="0" w:color="auto"/>
                <w:bottom w:val="none" w:sz="0" w:space="0" w:color="auto"/>
                <w:right w:val="none" w:sz="0" w:space="0" w:color="auto"/>
              </w:divBdr>
            </w:div>
            <w:div w:id="895623615">
              <w:marLeft w:val="0"/>
              <w:marRight w:val="0"/>
              <w:marTop w:val="0"/>
              <w:marBottom w:val="0"/>
              <w:divBdr>
                <w:top w:val="none" w:sz="0" w:space="0" w:color="auto"/>
                <w:left w:val="none" w:sz="0" w:space="0" w:color="auto"/>
                <w:bottom w:val="none" w:sz="0" w:space="0" w:color="auto"/>
                <w:right w:val="none" w:sz="0" w:space="0" w:color="auto"/>
              </w:divBdr>
            </w:div>
            <w:div w:id="630137540">
              <w:marLeft w:val="0"/>
              <w:marRight w:val="0"/>
              <w:marTop w:val="0"/>
              <w:marBottom w:val="0"/>
              <w:divBdr>
                <w:top w:val="none" w:sz="0" w:space="0" w:color="auto"/>
                <w:left w:val="none" w:sz="0" w:space="0" w:color="auto"/>
                <w:bottom w:val="none" w:sz="0" w:space="0" w:color="auto"/>
                <w:right w:val="none" w:sz="0" w:space="0" w:color="auto"/>
              </w:divBdr>
            </w:div>
            <w:div w:id="1194271866">
              <w:marLeft w:val="0"/>
              <w:marRight w:val="0"/>
              <w:marTop w:val="0"/>
              <w:marBottom w:val="0"/>
              <w:divBdr>
                <w:top w:val="none" w:sz="0" w:space="0" w:color="auto"/>
                <w:left w:val="none" w:sz="0" w:space="0" w:color="auto"/>
                <w:bottom w:val="none" w:sz="0" w:space="0" w:color="auto"/>
                <w:right w:val="none" w:sz="0" w:space="0" w:color="auto"/>
              </w:divBdr>
            </w:div>
            <w:div w:id="5062149">
              <w:marLeft w:val="0"/>
              <w:marRight w:val="0"/>
              <w:marTop w:val="0"/>
              <w:marBottom w:val="0"/>
              <w:divBdr>
                <w:top w:val="none" w:sz="0" w:space="0" w:color="auto"/>
                <w:left w:val="none" w:sz="0" w:space="0" w:color="auto"/>
                <w:bottom w:val="none" w:sz="0" w:space="0" w:color="auto"/>
                <w:right w:val="none" w:sz="0" w:space="0" w:color="auto"/>
              </w:divBdr>
            </w:div>
            <w:div w:id="1858693213">
              <w:marLeft w:val="0"/>
              <w:marRight w:val="0"/>
              <w:marTop w:val="0"/>
              <w:marBottom w:val="0"/>
              <w:divBdr>
                <w:top w:val="none" w:sz="0" w:space="0" w:color="auto"/>
                <w:left w:val="none" w:sz="0" w:space="0" w:color="auto"/>
                <w:bottom w:val="none" w:sz="0" w:space="0" w:color="auto"/>
                <w:right w:val="none" w:sz="0" w:space="0" w:color="auto"/>
              </w:divBdr>
            </w:div>
            <w:div w:id="1817718326">
              <w:marLeft w:val="0"/>
              <w:marRight w:val="0"/>
              <w:marTop w:val="0"/>
              <w:marBottom w:val="0"/>
              <w:divBdr>
                <w:top w:val="none" w:sz="0" w:space="0" w:color="auto"/>
                <w:left w:val="none" w:sz="0" w:space="0" w:color="auto"/>
                <w:bottom w:val="none" w:sz="0" w:space="0" w:color="auto"/>
                <w:right w:val="none" w:sz="0" w:space="0" w:color="auto"/>
              </w:divBdr>
            </w:div>
            <w:div w:id="1820491409">
              <w:marLeft w:val="0"/>
              <w:marRight w:val="0"/>
              <w:marTop w:val="0"/>
              <w:marBottom w:val="0"/>
              <w:divBdr>
                <w:top w:val="none" w:sz="0" w:space="0" w:color="auto"/>
                <w:left w:val="none" w:sz="0" w:space="0" w:color="auto"/>
                <w:bottom w:val="none" w:sz="0" w:space="0" w:color="auto"/>
                <w:right w:val="none" w:sz="0" w:space="0" w:color="auto"/>
              </w:divBdr>
            </w:div>
          </w:divsChild>
        </w:div>
        <w:div w:id="830947062">
          <w:marLeft w:val="0"/>
          <w:marRight w:val="0"/>
          <w:marTop w:val="0"/>
          <w:marBottom w:val="0"/>
          <w:divBdr>
            <w:top w:val="none" w:sz="0" w:space="0" w:color="auto"/>
            <w:left w:val="none" w:sz="0" w:space="0" w:color="auto"/>
            <w:bottom w:val="none" w:sz="0" w:space="0" w:color="auto"/>
            <w:right w:val="none" w:sz="0" w:space="0" w:color="auto"/>
          </w:divBdr>
        </w:div>
        <w:div w:id="190001606">
          <w:marLeft w:val="0"/>
          <w:marRight w:val="0"/>
          <w:marTop w:val="0"/>
          <w:marBottom w:val="0"/>
          <w:divBdr>
            <w:top w:val="none" w:sz="0" w:space="0" w:color="auto"/>
            <w:left w:val="none" w:sz="0" w:space="0" w:color="auto"/>
            <w:bottom w:val="none" w:sz="0" w:space="0" w:color="auto"/>
            <w:right w:val="none" w:sz="0" w:space="0" w:color="auto"/>
          </w:divBdr>
        </w:div>
        <w:div w:id="1165245860">
          <w:marLeft w:val="0"/>
          <w:marRight w:val="0"/>
          <w:marTop w:val="0"/>
          <w:marBottom w:val="0"/>
          <w:divBdr>
            <w:top w:val="none" w:sz="0" w:space="0" w:color="auto"/>
            <w:left w:val="none" w:sz="0" w:space="0" w:color="auto"/>
            <w:bottom w:val="none" w:sz="0" w:space="0" w:color="auto"/>
            <w:right w:val="none" w:sz="0" w:space="0" w:color="auto"/>
          </w:divBdr>
          <w:divsChild>
            <w:div w:id="347483817">
              <w:marLeft w:val="0"/>
              <w:marRight w:val="0"/>
              <w:marTop w:val="0"/>
              <w:marBottom w:val="0"/>
              <w:divBdr>
                <w:top w:val="none" w:sz="0" w:space="0" w:color="auto"/>
                <w:left w:val="none" w:sz="0" w:space="0" w:color="auto"/>
                <w:bottom w:val="none" w:sz="0" w:space="0" w:color="auto"/>
                <w:right w:val="none" w:sz="0" w:space="0" w:color="auto"/>
              </w:divBdr>
            </w:div>
            <w:div w:id="643394024">
              <w:marLeft w:val="0"/>
              <w:marRight w:val="0"/>
              <w:marTop w:val="0"/>
              <w:marBottom w:val="0"/>
              <w:divBdr>
                <w:top w:val="none" w:sz="0" w:space="0" w:color="auto"/>
                <w:left w:val="none" w:sz="0" w:space="0" w:color="auto"/>
                <w:bottom w:val="none" w:sz="0" w:space="0" w:color="auto"/>
                <w:right w:val="none" w:sz="0" w:space="0" w:color="auto"/>
              </w:divBdr>
            </w:div>
            <w:div w:id="404037772">
              <w:marLeft w:val="0"/>
              <w:marRight w:val="0"/>
              <w:marTop w:val="0"/>
              <w:marBottom w:val="0"/>
              <w:divBdr>
                <w:top w:val="none" w:sz="0" w:space="0" w:color="auto"/>
                <w:left w:val="none" w:sz="0" w:space="0" w:color="auto"/>
                <w:bottom w:val="none" w:sz="0" w:space="0" w:color="auto"/>
                <w:right w:val="none" w:sz="0" w:space="0" w:color="auto"/>
              </w:divBdr>
            </w:div>
            <w:div w:id="461653709">
              <w:marLeft w:val="0"/>
              <w:marRight w:val="0"/>
              <w:marTop w:val="0"/>
              <w:marBottom w:val="0"/>
              <w:divBdr>
                <w:top w:val="none" w:sz="0" w:space="0" w:color="auto"/>
                <w:left w:val="none" w:sz="0" w:space="0" w:color="auto"/>
                <w:bottom w:val="none" w:sz="0" w:space="0" w:color="auto"/>
                <w:right w:val="none" w:sz="0" w:space="0" w:color="auto"/>
              </w:divBdr>
            </w:div>
          </w:divsChild>
        </w:div>
        <w:div w:id="1310402575">
          <w:marLeft w:val="0"/>
          <w:marRight w:val="0"/>
          <w:marTop w:val="0"/>
          <w:marBottom w:val="0"/>
          <w:divBdr>
            <w:top w:val="none" w:sz="0" w:space="0" w:color="auto"/>
            <w:left w:val="none" w:sz="0" w:space="0" w:color="auto"/>
            <w:bottom w:val="none" w:sz="0" w:space="0" w:color="auto"/>
            <w:right w:val="none" w:sz="0" w:space="0" w:color="auto"/>
          </w:divBdr>
        </w:div>
        <w:div w:id="1167014727">
          <w:marLeft w:val="0"/>
          <w:marRight w:val="0"/>
          <w:marTop w:val="0"/>
          <w:marBottom w:val="0"/>
          <w:divBdr>
            <w:top w:val="none" w:sz="0" w:space="0" w:color="auto"/>
            <w:left w:val="none" w:sz="0" w:space="0" w:color="auto"/>
            <w:bottom w:val="none" w:sz="0" w:space="0" w:color="auto"/>
            <w:right w:val="none" w:sz="0" w:space="0" w:color="auto"/>
          </w:divBdr>
          <w:divsChild>
            <w:div w:id="1665935188">
              <w:marLeft w:val="0"/>
              <w:marRight w:val="0"/>
              <w:marTop w:val="0"/>
              <w:marBottom w:val="0"/>
              <w:divBdr>
                <w:top w:val="none" w:sz="0" w:space="0" w:color="auto"/>
                <w:left w:val="none" w:sz="0" w:space="0" w:color="auto"/>
                <w:bottom w:val="none" w:sz="0" w:space="0" w:color="auto"/>
                <w:right w:val="none" w:sz="0" w:space="0" w:color="auto"/>
              </w:divBdr>
            </w:div>
          </w:divsChild>
        </w:div>
        <w:div w:id="835458120">
          <w:marLeft w:val="0"/>
          <w:marRight w:val="0"/>
          <w:marTop w:val="0"/>
          <w:marBottom w:val="0"/>
          <w:divBdr>
            <w:top w:val="none" w:sz="0" w:space="0" w:color="auto"/>
            <w:left w:val="none" w:sz="0" w:space="0" w:color="auto"/>
            <w:bottom w:val="none" w:sz="0" w:space="0" w:color="auto"/>
            <w:right w:val="none" w:sz="0" w:space="0" w:color="auto"/>
          </w:divBdr>
        </w:div>
        <w:div w:id="373503589">
          <w:marLeft w:val="0"/>
          <w:marRight w:val="0"/>
          <w:marTop w:val="0"/>
          <w:marBottom w:val="0"/>
          <w:divBdr>
            <w:top w:val="none" w:sz="0" w:space="0" w:color="auto"/>
            <w:left w:val="none" w:sz="0" w:space="0" w:color="auto"/>
            <w:bottom w:val="none" w:sz="0" w:space="0" w:color="auto"/>
            <w:right w:val="none" w:sz="0" w:space="0" w:color="auto"/>
          </w:divBdr>
          <w:divsChild>
            <w:div w:id="276526668">
              <w:marLeft w:val="0"/>
              <w:marRight w:val="0"/>
              <w:marTop w:val="0"/>
              <w:marBottom w:val="0"/>
              <w:divBdr>
                <w:top w:val="none" w:sz="0" w:space="0" w:color="auto"/>
                <w:left w:val="none" w:sz="0" w:space="0" w:color="auto"/>
                <w:bottom w:val="none" w:sz="0" w:space="0" w:color="auto"/>
                <w:right w:val="none" w:sz="0" w:space="0" w:color="auto"/>
              </w:divBdr>
            </w:div>
            <w:div w:id="1717464362">
              <w:marLeft w:val="0"/>
              <w:marRight w:val="0"/>
              <w:marTop w:val="0"/>
              <w:marBottom w:val="0"/>
              <w:divBdr>
                <w:top w:val="none" w:sz="0" w:space="0" w:color="auto"/>
                <w:left w:val="none" w:sz="0" w:space="0" w:color="auto"/>
                <w:bottom w:val="none" w:sz="0" w:space="0" w:color="auto"/>
                <w:right w:val="none" w:sz="0" w:space="0" w:color="auto"/>
              </w:divBdr>
            </w:div>
            <w:div w:id="356545401">
              <w:marLeft w:val="0"/>
              <w:marRight w:val="0"/>
              <w:marTop w:val="0"/>
              <w:marBottom w:val="0"/>
              <w:divBdr>
                <w:top w:val="none" w:sz="0" w:space="0" w:color="auto"/>
                <w:left w:val="none" w:sz="0" w:space="0" w:color="auto"/>
                <w:bottom w:val="none" w:sz="0" w:space="0" w:color="auto"/>
                <w:right w:val="none" w:sz="0" w:space="0" w:color="auto"/>
              </w:divBdr>
            </w:div>
            <w:div w:id="630549472">
              <w:marLeft w:val="0"/>
              <w:marRight w:val="0"/>
              <w:marTop w:val="0"/>
              <w:marBottom w:val="0"/>
              <w:divBdr>
                <w:top w:val="none" w:sz="0" w:space="0" w:color="auto"/>
                <w:left w:val="none" w:sz="0" w:space="0" w:color="auto"/>
                <w:bottom w:val="none" w:sz="0" w:space="0" w:color="auto"/>
                <w:right w:val="none" w:sz="0" w:space="0" w:color="auto"/>
              </w:divBdr>
            </w:div>
          </w:divsChild>
        </w:div>
        <w:div w:id="1199661933">
          <w:marLeft w:val="0"/>
          <w:marRight w:val="0"/>
          <w:marTop w:val="0"/>
          <w:marBottom w:val="0"/>
          <w:divBdr>
            <w:top w:val="none" w:sz="0" w:space="0" w:color="auto"/>
            <w:left w:val="none" w:sz="0" w:space="0" w:color="auto"/>
            <w:bottom w:val="none" w:sz="0" w:space="0" w:color="auto"/>
            <w:right w:val="none" w:sz="0" w:space="0" w:color="auto"/>
          </w:divBdr>
        </w:div>
        <w:div w:id="229000267">
          <w:marLeft w:val="0"/>
          <w:marRight w:val="0"/>
          <w:marTop w:val="0"/>
          <w:marBottom w:val="0"/>
          <w:divBdr>
            <w:top w:val="none" w:sz="0" w:space="0" w:color="auto"/>
            <w:left w:val="none" w:sz="0" w:space="0" w:color="auto"/>
            <w:bottom w:val="none" w:sz="0" w:space="0" w:color="auto"/>
            <w:right w:val="none" w:sz="0" w:space="0" w:color="auto"/>
          </w:divBdr>
          <w:divsChild>
            <w:div w:id="1929995191">
              <w:marLeft w:val="0"/>
              <w:marRight w:val="0"/>
              <w:marTop w:val="0"/>
              <w:marBottom w:val="0"/>
              <w:divBdr>
                <w:top w:val="none" w:sz="0" w:space="0" w:color="auto"/>
                <w:left w:val="none" w:sz="0" w:space="0" w:color="auto"/>
                <w:bottom w:val="none" w:sz="0" w:space="0" w:color="auto"/>
                <w:right w:val="none" w:sz="0" w:space="0" w:color="auto"/>
              </w:divBdr>
            </w:div>
          </w:divsChild>
        </w:div>
        <w:div w:id="73675518">
          <w:marLeft w:val="0"/>
          <w:marRight w:val="0"/>
          <w:marTop w:val="0"/>
          <w:marBottom w:val="0"/>
          <w:divBdr>
            <w:top w:val="none" w:sz="0" w:space="0" w:color="auto"/>
            <w:left w:val="none" w:sz="0" w:space="0" w:color="auto"/>
            <w:bottom w:val="none" w:sz="0" w:space="0" w:color="auto"/>
            <w:right w:val="none" w:sz="0" w:space="0" w:color="auto"/>
          </w:divBdr>
        </w:div>
        <w:div w:id="1964194022">
          <w:marLeft w:val="0"/>
          <w:marRight w:val="0"/>
          <w:marTop w:val="0"/>
          <w:marBottom w:val="0"/>
          <w:divBdr>
            <w:top w:val="none" w:sz="0" w:space="0" w:color="auto"/>
            <w:left w:val="none" w:sz="0" w:space="0" w:color="auto"/>
            <w:bottom w:val="none" w:sz="0" w:space="0" w:color="auto"/>
            <w:right w:val="none" w:sz="0" w:space="0" w:color="auto"/>
          </w:divBdr>
          <w:divsChild>
            <w:div w:id="1106581242">
              <w:marLeft w:val="0"/>
              <w:marRight w:val="0"/>
              <w:marTop w:val="0"/>
              <w:marBottom w:val="0"/>
              <w:divBdr>
                <w:top w:val="none" w:sz="0" w:space="0" w:color="auto"/>
                <w:left w:val="none" w:sz="0" w:space="0" w:color="auto"/>
                <w:bottom w:val="none" w:sz="0" w:space="0" w:color="auto"/>
                <w:right w:val="none" w:sz="0" w:space="0" w:color="auto"/>
              </w:divBdr>
            </w:div>
          </w:divsChild>
        </w:div>
        <w:div w:id="1552813623">
          <w:marLeft w:val="0"/>
          <w:marRight w:val="0"/>
          <w:marTop w:val="0"/>
          <w:marBottom w:val="0"/>
          <w:divBdr>
            <w:top w:val="none" w:sz="0" w:space="0" w:color="auto"/>
            <w:left w:val="none" w:sz="0" w:space="0" w:color="auto"/>
            <w:bottom w:val="none" w:sz="0" w:space="0" w:color="auto"/>
            <w:right w:val="none" w:sz="0" w:space="0" w:color="auto"/>
          </w:divBdr>
        </w:div>
        <w:div w:id="1642418359">
          <w:marLeft w:val="0"/>
          <w:marRight w:val="0"/>
          <w:marTop w:val="0"/>
          <w:marBottom w:val="0"/>
          <w:divBdr>
            <w:top w:val="none" w:sz="0" w:space="0" w:color="auto"/>
            <w:left w:val="none" w:sz="0" w:space="0" w:color="auto"/>
            <w:bottom w:val="none" w:sz="0" w:space="0" w:color="auto"/>
            <w:right w:val="none" w:sz="0" w:space="0" w:color="auto"/>
          </w:divBdr>
        </w:div>
        <w:div w:id="300499826">
          <w:marLeft w:val="0"/>
          <w:marRight w:val="0"/>
          <w:marTop w:val="0"/>
          <w:marBottom w:val="0"/>
          <w:divBdr>
            <w:top w:val="none" w:sz="0" w:space="0" w:color="auto"/>
            <w:left w:val="none" w:sz="0" w:space="0" w:color="auto"/>
            <w:bottom w:val="none" w:sz="0" w:space="0" w:color="auto"/>
            <w:right w:val="none" w:sz="0" w:space="0" w:color="auto"/>
          </w:divBdr>
          <w:divsChild>
            <w:div w:id="786780760">
              <w:marLeft w:val="0"/>
              <w:marRight w:val="0"/>
              <w:marTop w:val="0"/>
              <w:marBottom w:val="0"/>
              <w:divBdr>
                <w:top w:val="none" w:sz="0" w:space="0" w:color="auto"/>
                <w:left w:val="none" w:sz="0" w:space="0" w:color="auto"/>
                <w:bottom w:val="none" w:sz="0" w:space="0" w:color="auto"/>
                <w:right w:val="none" w:sz="0" w:space="0" w:color="auto"/>
              </w:divBdr>
            </w:div>
            <w:div w:id="526872224">
              <w:marLeft w:val="0"/>
              <w:marRight w:val="0"/>
              <w:marTop w:val="0"/>
              <w:marBottom w:val="0"/>
              <w:divBdr>
                <w:top w:val="none" w:sz="0" w:space="0" w:color="auto"/>
                <w:left w:val="none" w:sz="0" w:space="0" w:color="auto"/>
                <w:bottom w:val="none" w:sz="0" w:space="0" w:color="auto"/>
                <w:right w:val="none" w:sz="0" w:space="0" w:color="auto"/>
              </w:divBdr>
            </w:div>
          </w:divsChild>
        </w:div>
        <w:div w:id="2107722347">
          <w:marLeft w:val="0"/>
          <w:marRight w:val="0"/>
          <w:marTop w:val="0"/>
          <w:marBottom w:val="0"/>
          <w:divBdr>
            <w:top w:val="none" w:sz="0" w:space="0" w:color="auto"/>
            <w:left w:val="none" w:sz="0" w:space="0" w:color="auto"/>
            <w:bottom w:val="none" w:sz="0" w:space="0" w:color="auto"/>
            <w:right w:val="none" w:sz="0" w:space="0" w:color="auto"/>
          </w:divBdr>
        </w:div>
        <w:div w:id="1982878840">
          <w:marLeft w:val="0"/>
          <w:marRight w:val="0"/>
          <w:marTop w:val="0"/>
          <w:marBottom w:val="0"/>
          <w:divBdr>
            <w:top w:val="none" w:sz="0" w:space="0" w:color="auto"/>
            <w:left w:val="none" w:sz="0" w:space="0" w:color="auto"/>
            <w:bottom w:val="none" w:sz="0" w:space="0" w:color="auto"/>
            <w:right w:val="none" w:sz="0" w:space="0" w:color="auto"/>
          </w:divBdr>
        </w:div>
        <w:div w:id="595329926">
          <w:marLeft w:val="0"/>
          <w:marRight w:val="0"/>
          <w:marTop w:val="0"/>
          <w:marBottom w:val="0"/>
          <w:divBdr>
            <w:top w:val="none" w:sz="0" w:space="0" w:color="auto"/>
            <w:left w:val="none" w:sz="0" w:space="0" w:color="auto"/>
            <w:bottom w:val="none" w:sz="0" w:space="0" w:color="auto"/>
            <w:right w:val="none" w:sz="0" w:space="0" w:color="auto"/>
          </w:divBdr>
          <w:divsChild>
            <w:div w:id="629285679">
              <w:marLeft w:val="0"/>
              <w:marRight w:val="0"/>
              <w:marTop w:val="0"/>
              <w:marBottom w:val="0"/>
              <w:divBdr>
                <w:top w:val="none" w:sz="0" w:space="0" w:color="auto"/>
                <w:left w:val="none" w:sz="0" w:space="0" w:color="auto"/>
                <w:bottom w:val="none" w:sz="0" w:space="0" w:color="auto"/>
                <w:right w:val="none" w:sz="0" w:space="0" w:color="auto"/>
              </w:divBdr>
            </w:div>
            <w:div w:id="1153329073">
              <w:marLeft w:val="0"/>
              <w:marRight w:val="0"/>
              <w:marTop w:val="0"/>
              <w:marBottom w:val="0"/>
              <w:divBdr>
                <w:top w:val="none" w:sz="0" w:space="0" w:color="auto"/>
                <w:left w:val="none" w:sz="0" w:space="0" w:color="auto"/>
                <w:bottom w:val="none" w:sz="0" w:space="0" w:color="auto"/>
                <w:right w:val="none" w:sz="0" w:space="0" w:color="auto"/>
              </w:divBdr>
            </w:div>
          </w:divsChild>
        </w:div>
        <w:div w:id="858273204">
          <w:marLeft w:val="0"/>
          <w:marRight w:val="0"/>
          <w:marTop w:val="0"/>
          <w:marBottom w:val="0"/>
          <w:divBdr>
            <w:top w:val="none" w:sz="0" w:space="0" w:color="auto"/>
            <w:left w:val="none" w:sz="0" w:space="0" w:color="auto"/>
            <w:bottom w:val="none" w:sz="0" w:space="0" w:color="auto"/>
            <w:right w:val="none" w:sz="0" w:space="0" w:color="auto"/>
          </w:divBdr>
        </w:div>
        <w:div w:id="1353071406">
          <w:marLeft w:val="0"/>
          <w:marRight w:val="0"/>
          <w:marTop w:val="0"/>
          <w:marBottom w:val="0"/>
          <w:divBdr>
            <w:top w:val="none" w:sz="0" w:space="0" w:color="auto"/>
            <w:left w:val="none" w:sz="0" w:space="0" w:color="auto"/>
            <w:bottom w:val="none" w:sz="0" w:space="0" w:color="auto"/>
            <w:right w:val="none" w:sz="0" w:space="0" w:color="auto"/>
          </w:divBdr>
        </w:div>
        <w:div w:id="54861207">
          <w:marLeft w:val="0"/>
          <w:marRight w:val="0"/>
          <w:marTop w:val="0"/>
          <w:marBottom w:val="0"/>
          <w:divBdr>
            <w:top w:val="none" w:sz="0" w:space="0" w:color="auto"/>
            <w:left w:val="none" w:sz="0" w:space="0" w:color="auto"/>
            <w:bottom w:val="none" w:sz="0" w:space="0" w:color="auto"/>
            <w:right w:val="none" w:sz="0" w:space="0" w:color="auto"/>
          </w:divBdr>
          <w:divsChild>
            <w:div w:id="2023895263">
              <w:marLeft w:val="0"/>
              <w:marRight w:val="0"/>
              <w:marTop w:val="0"/>
              <w:marBottom w:val="0"/>
              <w:divBdr>
                <w:top w:val="none" w:sz="0" w:space="0" w:color="auto"/>
                <w:left w:val="none" w:sz="0" w:space="0" w:color="auto"/>
                <w:bottom w:val="none" w:sz="0" w:space="0" w:color="auto"/>
                <w:right w:val="none" w:sz="0" w:space="0" w:color="auto"/>
              </w:divBdr>
            </w:div>
            <w:div w:id="26102219">
              <w:marLeft w:val="0"/>
              <w:marRight w:val="0"/>
              <w:marTop w:val="0"/>
              <w:marBottom w:val="0"/>
              <w:divBdr>
                <w:top w:val="none" w:sz="0" w:space="0" w:color="auto"/>
                <w:left w:val="none" w:sz="0" w:space="0" w:color="auto"/>
                <w:bottom w:val="none" w:sz="0" w:space="0" w:color="auto"/>
                <w:right w:val="none" w:sz="0" w:space="0" w:color="auto"/>
              </w:divBdr>
            </w:div>
          </w:divsChild>
        </w:div>
        <w:div w:id="1049451880">
          <w:marLeft w:val="0"/>
          <w:marRight w:val="0"/>
          <w:marTop w:val="0"/>
          <w:marBottom w:val="0"/>
          <w:divBdr>
            <w:top w:val="none" w:sz="0" w:space="0" w:color="auto"/>
            <w:left w:val="none" w:sz="0" w:space="0" w:color="auto"/>
            <w:bottom w:val="none" w:sz="0" w:space="0" w:color="auto"/>
            <w:right w:val="none" w:sz="0" w:space="0" w:color="auto"/>
          </w:divBdr>
        </w:div>
        <w:div w:id="1847860685">
          <w:marLeft w:val="0"/>
          <w:marRight w:val="0"/>
          <w:marTop w:val="0"/>
          <w:marBottom w:val="0"/>
          <w:divBdr>
            <w:top w:val="none" w:sz="0" w:space="0" w:color="auto"/>
            <w:left w:val="none" w:sz="0" w:space="0" w:color="auto"/>
            <w:bottom w:val="none" w:sz="0" w:space="0" w:color="auto"/>
            <w:right w:val="none" w:sz="0" w:space="0" w:color="auto"/>
          </w:divBdr>
          <w:divsChild>
            <w:div w:id="2076976257">
              <w:marLeft w:val="0"/>
              <w:marRight w:val="0"/>
              <w:marTop w:val="0"/>
              <w:marBottom w:val="0"/>
              <w:divBdr>
                <w:top w:val="none" w:sz="0" w:space="0" w:color="auto"/>
                <w:left w:val="none" w:sz="0" w:space="0" w:color="auto"/>
                <w:bottom w:val="none" w:sz="0" w:space="0" w:color="auto"/>
                <w:right w:val="none" w:sz="0" w:space="0" w:color="auto"/>
              </w:divBdr>
            </w:div>
          </w:divsChild>
        </w:div>
        <w:div w:id="1247150293">
          <w:marLeft w:val="0"/>
          <w:marRight w:val="0"/>
          <w:marTop w:val="0"/>
          <w:marBottom w:val="0"/>
          <w:divBdr>
            <w:top w:val="none" w:sz="0" w:space="0" w:color="auto"/>
            <w:left w:val="none" w:sz="0" w:space="0" w:color="auto"/>
            <w:bottom w:val="none" w:sz="0" w:space="0" w:color="auto"/>
            <w:right w:val="none" w:sz="0" w:space="0" w:color="auto"/>
          </w:divBdr>
        </w:div>
        <w:div w:id="794447383">
          <w:marLeft w:val="0"/>
          <w:marRight w:val="0"/>
          <w:marTop w:val="0"/>
          <w:marBottom w:val="0"/>
          <w:divBdr>
            <w:top w:val="none" w:sz="0" w:space="0" w:color="auto"/>
            <w:left w:val="none" w:sz="0" w:space="0" w:color="auto"/>
            <w:bottom w:val="none" w:sz="0" w:space="0" w:color="auto"/>
            <w:right w:val="none" w:sz="0" w:space="0" w:color="auto"/>
          </w:divBdr>
          <w:divsChild>
            <w:div w:id="32656194">
              <w:marLeft w:val="0"/>
              <w:marRight w:val="0"/>
              <w:marTop w:val="0"/>
              <w:marBottom w:val="0"/>
              <w:divBdr>
                <w:top w:val="none" w:sz="0" w:space="0" w:color="auto"/>
                <w:left w:val="none" w:sz="0" w:space="0" w:color="auto"/>
                <w:bottom w:val="none" w:sz="0" w:space="0" w:color="auto"/>
                <w:right w:val="none" w:sz="0" w:space="0" w:color="auto"/>
              </w:divBdr>
            </w:div>
          </w:divsChild>
        </w:div>
        <w:div w:id="1545369589">
          <w:marLeft w:val="0"/>
          <w:marRight w:val="0"/>
          <w:marTop w:val="0"/>
          <w:marBottom w:val="0"/>
          <w:divBdr>
            <w:top w:val="none" w:sz="0" w:space="0" w:color="auto"/>
            <w:left w:val="none" w:sz="0" w:space="0" w:color="auto"/>
            <w:bottom w:val="none" w:sz="0" w:space="0" w:color="auto"/>
            <w:right w:val="none" w:sz="0" w:space="0" w:color="auto"/>
          </w:divBdr>
        </w:div>
        <w:div w:id="2060322476">
          <w:marLeft w:val="0"/>
          <w:marRight w:val="0"/>
          <w:marTop w:val="0"/>
          <w:marBottom w:val="0"/>
          <w:divBdr>
            <w:top w:val="none" w:sz="0" w:space="0" w:color="auto"/>
            <w:left w:val="none" w:sz="0" w:space="0" w:color="auto"/>
            <w:bottom w:val="none" w:sz="0" w:space="0" w:color="auto"/>
            <w:right w:val="none" w:sz="0" w:space="0" w:color="auto"/>
          </w:divBdr>
          <w:divsChild>
            <w:div w:id="267079420">
              <w:marLeft w:val="0"/>
              <w:marRight w:val="0"/>
              <w:marTop w:val="0"/>
              <w:marBottom w:val="0"/>
              <w:divBdr>
                <w:top w:val="none" w:sz="0" w:space="0" w:color="auto"/>
                <w:left w:val="none" w:sz="0" w:space="0" w:color="auto"/>
                <w:bottom w:val="none" w:sz="0" w:space="0" w:color="auto"/>
                <w:right w:val="none" w:sz="0" w:space="0" w:color="auto"/>
              </w:divBdr>
            </w:div>
            <w:div w:id="820074404">
              <w:marLeft w:val="0"/>
              <w:marRight w:val="0"/>
              <w:marTop w:val="0"/>
              <w:marBottom w:val="0"/>
              <w:divBdr>
                <w:top w:val="none" w:sz="0" w:space="0" w:color="auto"/>
                <w:left w:val="none" w:sz="0" w:space="0" w:color="auto"/>
                <w:bottom w:val="none" w:sz="0" w:space="0" w:color="auto"/>
                <w:right w:val="none" w:sz="0" w:space="0" w:color="auto"/>
              </w:divBdr>
            </w:div>
            <w:div w:id="1523086545">
              <w:marLeft w:val="0"/>
              <w:marRight w:val="0"/>
              <w:marTop w:val="0"/>
              <w:marBottom w:val="0"/>
              <w:divBdr>
                <w:top w:val="none" w:sz="0" w:space="0" w:color="auto"/>
                <w:left w:val="none" w:sz="0" w:space="0" w:color="auto"/>
                <w:bottom w:val="none" w:sz="0" w:space="0" w:color="auto"/>
                <w:right w:val="none" w:sz="0" w:space="0" w:color="auto"/>
              </w:divBdr>
            </w:div>
            <w:div w:id="299577208">
              <w:marLeft w:val="0"/>
              <w:marRight w:val="0"/>
              <w:marTop w:val="0"/>
              <w:marBottom w:val="0"/>
              <w:divBdr>
                <w:top w:val="none" w:sz="0" w:space="0" w:color="auto"/>
                <w:left w:val="none" w:sz="0" w:space="0" w:color="auto"/>
                <w:bottom w:val="none" w:sz="0" w:space="0" w:color="auto"/>
                <w:right w:val="none" w:sz="0" w:space="0" w:color="auto"/>
              </w:divBdr>
            </w:div>
            <w:div w:id="316424732">
              <w:marLeft w:val="0"/>
              <w:marRight w:val="0"/>
              <w:marTop w:val="0"/>
              <w:marBottom w:val="0"/>
              <w:divBdr>
                <w:top w:val="none" w:sz="0" w:space="0" w:color="auto"/>
                <w:left w:val="none" w:sz="0" w:space="0" w:color="auto"/>
                <w:bottom w:val="none" w:sz="0" w:space="0" w:color="auto"/>
                <w:right w:val="none" w:sz="0" w:space="0" w:color="auto"/>
              </w:divBdr>
            </w:div>
            <w:div w:id="1386485700">
              <w:marLeft w:val="0"/>
              <w:marRight w:val="0"/>
              <w:marTop w:val="0"/>
              <w:marBottom w:val="0"/>
              <w:divBdr>
                <w:top w:val="none" w:sz="0" w:space="0" w:color="auto"/>
                <w:left w:val="none" w:sz="0" w:space="0" w:color="auto"/>
                <w:bottom w:val="none" w:sz="0" w:space="0" w:color="auto"/>
                <w:right w:val="none" w:sz="0" w:space="0" w:color="auto"/>
              </w:divBdr>
            </w:div>
            <w:div w:id="1110277159">
              <w:marLeft w:val="0"/>
              <w:marRight w:val="0"/>
              <w:marTop w:val="0"/>
              <w:marBottom w:val="0"/>
              <w:divBdr>
                <w:top w:val="none" w:sz="0" w:space="0" w:color="auto"/>
                <w:left w:val="none" w:sz="0" w:space="0" w:color="auto"/>
                <w:bottom w:val="none" w:sz="0" w:space="0" w:color="auto"/>
                <w:right w:val="none" w:sz="0" w:space="0" w:color="auto"/>
              </w:divBdr>
            </w:div>
            <w:div w:id="415128480">
              <w:marLeft w:val="0"/>
              <w:marRight w:val="0"/>
              <w:marTop w:val="0"/>
              <w:marBottom w:val="0"/>
              <w:divBdr>
                <w:top w:val="none" w:sz="0" w:space="0" w:color="auto"/>
                <w:left w:val="none" w:sz="0" w:space="0" w:color="auto"/>
                <w:bottom w:val="none" w:sz="0" w:space="0" w:color="auto"/>
                <w:right w:val="none" w:sz="0" w:space="0" w:color="auto"/>
              </w:divBdr>
            </w:div>
            <w:div w:id="693657031">
              <w:marLeft w:val="0"/>
              <w:marRight w:val="0"/>
              <w:marTop w:val="0"/>
              <w:marBottom w:val="0"/>
              <w:divBdr>
                <w:top w:val="none" w:sz="0" w:space="0" w:color="auto"/>
                <w:left w:val="none" w:sz="0" w:space="0" w:color="auto"/>
                <w:bottom w:val="none" w:sz="0" w:space="0" w:color="auto"/>
                <w:right w:val="none" w:sz="0" w:space="0" w:color="auto"/>
              </w:divBdr>
            </w:div>
            <w:div w:id="1354066965">
              <w:marLeft w:val="0"/>
              <w:marRight w:val="0"/>
              <w:marTop w:val="0"/>
              <w:marBottom w:val="0"/>
              <w:divBdr>
                <w:top w:val="none" w:sz="0" w:space="0" w:color="auto"/>
                <w:left w:val="none" w:sz="0" w:space="0" w:color="auto"/>
                <w:bottom w:val="none" w:sz="0" w:space="0" w:color="auto"/>
                <w:right w:val="none" w:sz="0" w:space="0" w:color="auto"/>
              </w:divBdr>
            </w:div>
            <w:div w:id="425812541">
              <w:marLeft w:val="0"/>
              <w:marRight w:val="0"/>
              <w:marTop w:val="0"/>
              <w:marBottom w:val="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 w:id="873809201">
              <w:marLeft w:val="0"/>
              <w:marRight w:val="0"/>
              <w:marTop w:val="0"/>
              <w:marBottom w:val="0"/>
              <w:divBdr>
                <w:top w:val="none" w:sz="0" w:space="0" w:color="auto"/>
                <w:left w:val="none" w:sz="0" w:space="0" w:color="auto"/>
                <w:bottom w:val="none" w:sz="0" w:space="0" w:color="auto"/>
                <w:right w:val="none" w:sz="0" w:space="0" w:color="auto"/>
              </w:divBdr>
            </w:div>
            <w:div w:id="1944145519">
              <w:marLeft w:val="0"/>
              <w:marRight w:val="0"/>
              <w:marTop w:val="0"/>
              <w:marBottom w:val="0"/>
              <w:divBdr>
                <w:top w:val="none" w:sz="0" w:space="0" w:color="auto"/>
                <w:left w:val="none" w:sz="0" w:space="0" w:color="auto"/>
                <w:bottom w:val="none" w:sz="0" w:space="0" w:color="auto"/>
                <w:right w:val="none" w:sz="0" w:space="0" w:color="auto"/>
              </w:divBdr>
            </w:div>
            <w:div w:id="302006111">
              <w:marLeft w:val="0"/>
              <w:marRight w:val="0"/>
              <w:marTop w:val="0"/>
              <w:marBottom w:val="0"/>
              <w:divBdr>
                <w:top w:val="none" w:sz="0" w:space="0" w:color="auto"/>
                <w:left w:val="none" w:sz="0" w:space="0" w:color="auto"/>
                <w:bottom w:val="none" w:sz="0" w:space="0" w:color="auto"/>
                <w:right w:val="none" w:sz="0" w:space="0" w:color="auto"/>
              </w:divBdr>
            </w:div>
            <w:div w:id="808130429">
              <w:marLeft w:val="0"/>
              <w:marRight w:val="0"/>
              <w:marTop w:val="0"/>
              <w:marBottom w:val="0"/>
              <w:divBdr>
                <w:top w:val="none" w:sz="0" w:space="0" w:color="auto"/>
                <w:left w:val="none" w:sz="0" w:space="0" w:color="auto"/>
                <w:bottom w:val="none" w:sz="0" w:space="0" w:color="auto"/>
                <w:right w:val="none" w:sz="0" w:space="0" w:color="auto"/>
              </w:divBdr>
            </w:div>
            <w:div w:id="688145919">
              <w:marLeft w:val="0"/>
              <w:marRight w:val="0"/>
              <w:marTop w:val="0"/>
              <w:marBottom w:val="0"/>
              <w:divBdr>
                <w:top w:val="none" w:sz="0" w:space="0" w:color="auto"/>
                <w:left w:val="none" w:sz="0" w:space="0" w:color="auto"/>
                <w:bottom w:val="none" w:sz="0" w:space="0" w:color="auto"/>
                <w:right w:val="none" w:sz="0" w:space="0" w:color="auto"/>
              </w:divBdr>
            </w:div>
            <w:div w:id="1953590161">
              <w:marLeft w:val="0"/>
              <w:marRight w:val="0"/>
              <w:marTop w:val="0"/>
              <w:marBottom w:val="0"/>
              <w:divBdr>
                <w:top w:val="none" w:sz="0" w:space="0" w:color="auto"/>
                <w:left w:val="none" w:sz="0" w:space="0" w:color="auto"/>
                <w:bottom w:val="none" w:sz="0" w:space="0" w:color="auto"/>
                <w:right w:val="none" w:sz="0" w:space="0" w:color="auto"/>
              </w:divBdr>
            </w:div>
            <w:div w:id="1012494725">
              <w:marLeft w:val="0"/>
              <w:marRight w:val="0"/>
              <w:marTop w:val="0"/>
              <w:marBottom w:val="0"/>
              <w:divBdr>
                <w:top w:val="none" w:sz="0" w:space="0" w:color="auto"/>
                <w:left w:val="none" w:sz="0" w:space="0" w:color="auto"/>
                <w:bottom w:val="none" w:sz="0" w:space="0" w:color="auto"/>
                <w:right w:val="none" w:sz="0" w:space="0" w:color="auto"/>
              </w:divBdr>
            </w:div>
            <w:div w:id="600844715">
              <w:marLeft w:val="0"/>
              <w:marRight w:val="0"/>
              <w:marTop w:val="0"/>
              <w:marBottom w:val="0"/>
              <w:divBdr>
                <w:top w:val="none" w:sz="0" w:space="0" w:color="auto"/>
                <w:left w:val="none" w:sz="0" w:space="0" w:color="auto"/>
                <w:bottom w:val="none" w:sz="0" w:space="0" w:color="auto"/>
                <w:right w:val="none" w:sz="0" w:space="0" w:color="auto"/>
              </w:divBdr>
            </w:div>
            <w:div w:id="141119180">
              <w:marLeft w:val="0"/>
              <w:marRight w:val="0"/>
              <w:marTop w:val="0"/>
              <w:marBottom w:val="0"/>
              <w:divBdr>
                <w:top w:val="none" w:sz="0" w:space="0" w:color="auto"/>
                <w:left w:val="none" w:sz="0" w:space="0" w:color="auto"/>
                <w:bottom w:val="none" w:sz="0" w:space="0" w:color="auto"/>
                <w:right w:val="none" w:sz="0" w:space="0" w:color="auto"/>
              </w:divBdr>
            </w:div>
            <w:div w:id="223837071">
              <w:marLeft w:val="0"/>
              <w:marRight w:val="0"/>
              <w:marTop w:val="0"/>
              <w:marBottom w:val="0"/>
              <w:divBdr>
                <w:top w:val="none" w:sz="0" w:space="0" w:color="auto"/>
                <w:left w:val="none" w:sz="0" w:space="0" w:color="auto"/>
                <w:bottom w:val="none" w:sz="0" w:space="0" w:color="auto"/>
                <w:right w:val="none" w:sz="0" w:space="0" w:color="auto"/>
              </w:divBdr>
            </w:div>
            <w:div w:id="1067413394">
              <w:marLeft w:val="0"/>
              <w:marRight w:val="0"/>
              <w:marTop w:val="0"/>
              <w:marBottom w:val="0"/>
              <w:divBdr>
                <w:top w:val="none" w:sz="0" w:space="0" w:color="auto"/>
                <w:left w:val="none" w:sz="0" w:space="0" w:color="auto"/>
                <w:bottom w:val="none" w:sz="0" w:space="0" w:color="auto"/>
                <w:right w:val="none" w:sz="0" w:space="0" w:color="auto"/>
              </w:divBdr>
            </w:div>
            <w:div w:id="1637493555">
              <w:marLeft w:val="0"/>
              <w:marRight w:val="0"/>
              <w:marTop w:val="0"/>
              <w:marBottom w:val="0"/>
              <w:divBdr>
                <w:top w:val="none" w:sz="0" w:space="0" w:color="auto"/>
                <w:left w:val="none" w:sz="0" w:space="0" w:color="auto"/>
                <w:bottom w:val="none" w:sz="0" w:space="0" w:color="auto"/>
                <w:right w:val="none" w:sz="0" w:space="0" w:color="auto"/>
              </w:divBdr>
            </w:div>
            <w:div w:id="1202594076">
              <w:marLeft w:val="0"/>
              <w:marRight w:val="0"/>
              <w:marTop w:val="0"/>
              <w:marBottom w:val="0"/>
              <w:divBdr>
                <w:top w:val="none" w:sz="0" w:space="0" w:color="auto"/>
                <w:left w:val="none" w:sz="0" w:space="0" w:color="auto"/>
                <w:bottom w:val="none" w:sz="0" w:space="0" w:color="auto"/>
                <w:right w:val="none" w:sz="0" w:space="0" w:color="auto"/>
              </w:divBdr>
            </w:div>
            <w:div w:id="1392998488">
              <w:marLeft w:val="0"/>
              <w:marRight w:val="0"/>
              <w:marTop w:val="0"/>
              <w:marBottom w:val="0"/>
              <w:divBdr>
                <w:top w:val="none" w:sz="0" w:space="0" w:color="auto"/>
                <w:left w:val="none" w:sz="0" w:space="0" w:color="auto"/>
                <w:bottom w:val="none" w:sz="0" w:space="0" w:color="auto"/>
                <w:right w:val="none" w:sz="0" w:space="0" w:color="auto"/>
              </w:divBdr>
            </w:div>
            <w:div w:id="2121991923">
              <w:marLeft w:val="0"/>
              <w:marRight w:val="0"/>
              <w:marTop w:val="0"/>
              <w:marBottom w:val="0"/>
              <w:divBdr>
                <w:top w:val="none" w:sz="0" w:space="0" w:color="auto"/>
                <w:left w:val="none" w:sz="0" w:space="0" w:color="auto"/>
                <w:bottom w:val="none" w:sz="0" w:space="0" w:color="auto"/>
                <w:right w:val="none" w:sz="0" w:space="0" w:color="auto"/>
              </w:divBdr>
            </w:div>
            <w:div w:id="544023703">
              <w:marLeft w:val="0"/>
              <w:marRight w:val="0"/>
              <w:marTop w:val="0"/>
              <w:marBottom w:val="0"/>
              <w:divBdr>
                <w:top w:val="none" w:sz="0" w:space="0" w:color="auto"/>
                <w:left w:val="none" w:sz="0" w:space="0" w:color="auto"/>
                <w:bottom w:val="none" w:sz="0" w:space="0" w:color="auto"/>
                <w:right w:val="none" w:sz="0" w:space="0" w:color="auto"/>
              </w:divBdr>
            </w:div>
            <w:div w:id="894658590">
              <w:marLeft w:val="0"/>
              <w:marRight w:val="0"/>
              <w:marTop w:val="0"/>
              <w:marBottom w:val="0"/>
              <w:divBdr>
                <w:top w:val="none" w:sz="0" w:space="0" w:color="auto"/>
                <w:left w:val="none" w:sz="0" w:space="0" w:color="auto"/>
                <w:bottom w:val="none" w:sz="0" w:space="0" w:color="auto"/>
                <w:right w:val="none" w:sz="0" w:space="0" w:color="auto"/>
              </w:divBdr>
            </w:div>
            <w:div w:id="1646548046">
              <w:marLeft w:val="0"/>
              <w:marRight w:val="0"/>
              <w:marTop w:val="0"/>
              <w:marBottom w:val="0"/>
              <w:divBdr>
                <w:top w:val="none" w:sz="0" w:space="0" w:color="auto"/>
                <w:left w:val="none" w:sz="0" w:space="0" w:color="auto"/>
                <w:bottom w:val="none" w:sz="0" w:space="0" w:color="auto"/>
                <w:right w:val="none" w:sz="0" w:space="0" w:color="auto"/>
              </w:divBdr>
            </w:div>
            <w:div w:id="1603222633">
              <w:marLeft w:val="0"/>
              <w:marRight w:val="0"/>
              <w:marTop w:val="0"/>
              <w:marBottom w:val="0"/>
              <w:divBdr>
                <w:top w:val="none" w:sz="0" w:space="0" w:color="auto"/>
                <w:left w:val="none" w:sz="0" w:space="0" w:color="auto"/>
                <w:bottom w:val="none" w:sz="0" w:space="0" w:color="auto"/>
                <w:right w:val="none" w:sz="0" w:space="0" w:color="auto"/>
              </w:divBdr>
            </w:div>
            <w:div w:id="310060581">
              <w:marLeft w:val="0"/>
              <w:marRight w:val="0"/>
              <w:marTop w:val="0"/>
              <w:marBottom w:val="0"/>
              <w:divBdr>
                <w:top w:val="none" w:sz="0" w:space="0" w:color="auto"/>
                <w:left w:val="none" w:sz="0" w:space="0" w:color="auto"/>
                <w:bottom w:val="none" w:sz="0" w:space="0" w:color="auto"/>
                <w:right w:val="none" w:sz="0" w:space="0" w:color="auto"/>
              </w:divBdr>
            </w:div>
            <w:div w:id="1837573670">
              <w:marLeft w:val="0"/>
              <w:marRight w:val="0"/>
              <w:marTop w:val="0"/>
              <w:marBottom w:val="0"/>
              <w:divBdr>
                <w:top w:val="none" w:sz="0" w:space="0" w:color="auto"/>
                <w:left w:val="none" w:sz="0" w:space="0" w:color="auto"/>
                <w:bottom w:val="none" w:sz="0" w:space="0" w:color="auto"/>
                <w:right w:val="none" w:sz="0" w:space="0" w:color="auto"/>
              </w:divBdr>
            </w:div>
            <w:div w:id="344748207">
              <w:marLeft w:val="0"/>
              <w:marRight w:val="0"/>
              <w:marTop w:val="0"/>
              <w:marBottom w:val="0"/>
              <w:divBdr>
                <w:top w:val="none" w:sz="0" w:space="0" w:color="auto"/>
                <w:left w:val="none" w:sz="0" w:space="0" w:color="auto"/>
                <w:bottom w:val="none" w:sz="0" w:space="0" w:color="auto"/>
                <w:right w:val="none" w:sz="0" w:space="0" w:color="auto"/>
              </w:divBdr>
            </w:div>
            <w:div w:id="123084518">
              <w:marLeft w:val="0"/>
              <w:marRight w:val="0"/>
              <w:marTop w:val="0"/>
              <w:marBottom w:val="0"/>
              <w:divBdr>
                <w:top w:val="none" w:sz="0" w:space="0" w:color="auto"/>
                <w:left w:val="none" w:sz="0" w:space="0" w:color="auto"/>
                <w:bottom w:val="none" w:sz="0" w:space="0" w:color="auto"/>
                <w:right w:val="none" w:sz="0" w:space="0" w:color="auto"/>
              </w:divBdr>
            </w:div>
            <w:div w:id="1734038927">
              <w:marLeft w:val="0"/>
              <w:marRight w:val="0"/>
              <w:marTop w:val="0"/>
              <w:marBottom w:val="0"/>
              <w:divBdr>
                <w:top w:val="none" w:sz="0" w:space="0" w:color="auto"/>
                <w:left w:val="none" w:sz="0" w:space="0" w:color="auto"/>
                <w:bottom w:val="none" w:sz="0" w:space="0" w:color="auto"/>
                <w:right w:val="none" w:sz="0" w:space="0" w:color="auto"/>
              </w:divBdr>
            </w:div>
            <w:div w:id="2089381681">
              <w:marLeft w:val="0"/>
              <w:marRight w:val="0"/>
              <w:marTop w:val="0"/>
              <w:marBottom w:val="0"/>
              <w:divBdr>
                <w:top w:val="none" w:sz="0" w:space="0" w:color="auto"/>
                <w:left w:val="none" w:sz="0" w:space="0" w:color="auto"/>
                <w:bottom w:val="none" w:sz="0" w:space="0" w:color="auto"/>
                <w:right w:val="none" w:sz="0" w:space="0" w:color="auto"/>
              </w:divBdr>
            </w:div>
            <w:div w:id="1489782054">
              <w:marLeft w:val="0"/>
              <w:marRight w:val="0"/>
              <w:marTop w:val="0"/>
              <w:marBottom w:val="0"/>
              <w:divBdr>
                <w:top w:val="none" w:sz="0" w:space="0" w:color="auto"/>
                <w:left w:val="none" w:sz="0" w:space="0" w:color="auto"/>
                <w:bottom w:val="none" w:sz="0" w:space="0" w:color="auto"/>
                <w:right w:val="none" w:sz="0" w:space="0" w:color="auto"/>
              </w:divBdr>
            </w:div>
            <w:div w:id="1797679311">
              <w:marLeft w:val="0"/>
              <w:marRight w:val="0"/>
              <w:marTop w:val="0"/>
              <w:marBottom w:val="0"/>
              <w:divBdr>
                <w:top w:val="none" w:sz="0" w:space="0" w:color="auto"/>
                <w:left w:val="none" w:sz="0" w:space="0" w:color="auto"/>
                <w:bottom w:val="none" w:sz="0" w:space="0" w:color="auto"/>
                <w:right w:val="none" w:sz="0" w:space="0" w:color="auto"/>
              </w:divBdr>
            </w:div>
            <w:div w:id="41368978">
              <w:marLeft w:val="0"/>
              <w:marRight w:val="0"/>
              <w:marTop w:val="0"/>
              <w:marBottom w:val="0"/>
              <w:divBdr>
                <w:top w:val="none" w:sz="0" w:space="0" w:color="auto"/>
                <w:left w:val="none" w:sz="0" w:space="0" w:color="auto"/>
                <w:bottom w:val="none" w:sz="0" w:space="0" w:color="auto"/>
                <w:right w:val="none" w:sz="0" w:space="0" w:color="auto"/>
              </w:divBdr>
            </w:div>
            <w:div w:id="358705887">
              <w:marLeft w:val="0"/>
              <w:marRight w:val="0"/>
              <w:marTop w:val="0"/>
              <w:marBottom w:val="0"/>
              <w:divBdr>
                <w:top w:val="none" w:sz="0" w:space="0" w:color="auto"/>
                <w:left w:val="none" w:sz="0" w:space="0" w:color="auto"/>
                <w:bottom w:val="none" w:sz="0" w:space="0" w:color="auto"/>
                <w:right w:val="none" w:sz="0" w:space="0" w:color="auto"/>
              </w:divBdr>
            </w:div>
            <w:div w:id="595403682">
              <w:marLeft w:val="0"/>
              <w:marRight w:val="0"/>
              <w:marTop w:val="0"/>
              <w:marBottom w:val="0"/>
              <w:divBdr>
                <w:top w:val="none" w:sz="0" w:space="0" w:color="auto"/>
                <w:left w:val="none" w:sz="0" w:space="0" w:color="auto"/>
                <w:bottom w:val="none" w:sz="0" w:space="0" w:color="auto"/>
                <w:right w:val="none" w:sz="0" w:space="0" w:color="auto"/>
              </w:divBdr>
            </w:div>
            <w:div w:id="435709503">
              <w:marLeft w:val="0"/>
              <w:marRight w:val="0"/>
              <w:marTop w:val="0"/>
              <w:marBottom w:val="0"/>
              <w:divBdr>
                <w:top w:val="none" w:sz="0" w:space="0" w:color="auto"/>
                <w:left w:val="none" w:sz="0" w:space="0" w:color="auto"/>
                <w:bottom w:val="none" w:sz="0" w:space="0" w:color="auto"/>
                <w:right w:val="none" w:sz="0" w:space="0" w:color="auto"/>
              </w:divBdr>
            </w:div>
            <w:div w:id="433017203">
              <w:marLeft w:val="0"/>
              <w:marRight w:val="0"/>
              <w:marTop w:val="0"/>
              <w:marBottom w:val="0"/>
              <w:divBdr>
                <w:top w:val="none" w:sz="0" w:space="0" w:color="auto"/>
                <w:left w:val="none" w:sz="0" w:space="0" w:color="auto"/>
                <w:bottom w:val="none" w:sz="0" w:space="0" w:color="auto"/>
                <w:right w:val="none" w:sz="0" w:space="0" w:color="auto"/>
              </w:divBdr>
            </w:div>
            <w:div w:id="1251817413">
              <w:marLeft w:val="0"/>
              <w:marRight w:val="0"/>
              <w:marTop w:val="0"/>
              <w:marBottom w:val="0"/>
              <w:divBdr>
                <w:top w:val="none" w:sz="0" w:space="0" w:color="auto"/>
                <w:left w:val="none" w:sz="0" w:space="0" w:color="auto"/>
                <w:bottom w:val="none" w:sz="0" w:space="0" w:color="auto"/>
                <w:right w:val="none" w:sz="0" w:space="0" w:color="auto"/>
              </w:divBdr>
            </w:div>
            <w:div w:id="372390949">
              <w:marLeft w:val="0"/>
              <w:marRight w:val="0"/>
              <w:marTop w:val="0"/>
              <w:marBottom w:val="0"/>
              <w:divBdr>
                <w:top w:val="none" w:sz="0" w:space="0" w:color="auto"/>
                <w:left w:val="none" w:sz="0" w:space="0" w:color="auto"/>
                <w:bottom w:val="none" w:sz="0" w:space="0" w:color="auto"/>
                <w:right w:val="none" w:sz="0" w:space="0" w:color="auto"/>
              </w:divBdr>
            </w:div>
            <w:div w:id="1925842303">
              <w:marLeft w:val="0"/>
              <w:marRight w:val="0"/>
              <w:marTop w:val="0"/>
              <w:marBottom w:val="0"/>
              <w:divBdr>
                <w:top w:val="none" w:sz="0" w:space="0" w:color="auto"/>
                <w:left w:val="none" w:sz="0" w:space="0" w:color="auto"/>
                <w:bottom w:val="none" w:sz="0" w:space="0" w:color="auto"/>
                <w:right w:val="none" w:sz="0" w:space="0" w:color="auto"/>
              </w:divBdr>
            </w:div>
            <w:div w:id="1888100020">
              <w:marLeft w:val="0"/>
              <w:marRight w:val="0"/>
              <w:marTop w:val="0"/>
              <w:marBottom w:val="0"/>
              <w:divBdr>
                <w:top w:val="none" w:sz="0" w:space="0" w:color="auto"/>
                <w:left w:val="none" w:sz="0" w:space="0" w:color="auto"/>
                <w:bottom w:val="none" w:sz="0" w:space="0" w:color="auto"/>
                <w:right w:val="none" w:sz="0" w:space="0" w:color="auto"/>
              </w:divBdr>
            </w:div>
            <w:div w:id="1896158956">
              <w:marLeft w:val="0"/>
              <w:marRight w:val="0"/>
              <w:marTop w:val="0"/>
              <w:marBottom w:val="0"/>
              <w:divBdr>
                <w:top w:val="none" w:sz="0" w:space="0" w:color="auto"/>
                <w:left w:val="none" w:sz="0" w:space="0" w:color="auto"/>
                <w:bottom w:val="none" w:sz="0" w:space="0" w:color="auto"/>
                <w:right w:val="none" w:sz="0" w:space="0" w:color="auto"/>
              </w:divBdr>
            </w:div>
            <w:div w:id="2054959455">
              <w:marLeft w:val="0"/>
              <w:marRight w:val="0"/>
              <w:marTop w:val="0"/>
              <w:marBottom w:val="0"/>
              <w:divBdr>
                <w:top w:val="none" w:sz="0" w:space="0" w:color="auto"/>
                <w:left w:val="none" w:sz="0" w:space="0" w:color="auto"/>
                <w:bottom w:val="none" w:sz="0" w:space="0" w:color="auto"/>
                <w:right w:val="none" w:sz="0" w:space="0" w:color="auto"/>
              </w:divBdr>
            </w:div>
            <w:div w:id="593123881">
              <w:marLeft w:val="0"/>
              <w:marRight w:val="0"/>
              <w:marTop w:val="0"/>
              <w:marBottom w:val="0"/>
              <w:divBdr>
                <w:top w:val="none" w:sz="0" w:space="0" w:color="auto"/>
                <w:left w:val="none" w:sz="0" w:space="0" w:color="auto"/>
                <w:bottom w:val="none" w:sz="0" w:space="0" w:color="auto"/>
                <w:right w:val="none" w:sz="0" w:space="0" w:color="auto"/>
              </w:divBdr>
            </w:div>
            <w:div w:id="187566114">
              <w:marLeft w:val="0"/>
              <w:marRight w:val="0"/>
              <w:marTop w:val="0"/>
              <w:marBottom w:val="0"/>
              <w:divBdr>
                <w:top w:val="none" w:sz="0" w:space="0" w:color="auto"/>
                <w:left w:val="none" w:sz="0" w:space="0" w:color="auto"/>
                <w:bottom w:val="none" w:sz="0" w:space="0" w:color="auto"/>
                <w:right w:val="none" w:sz="0" w:space="0" w:color="auto"/>
              </w:divBdr>
            </w:div>
            <w:div w:id="145364592">
              <w:marLeft w:val="0"/>
              <w:marRight w:val="0"/>
              <w:marTop w:val="0"/>
              <w:marBottom w:val="0"/>
              <w:divBdr>
                <w:top w:val="none" w:sz="0" w:space="0" w:color="auto"/>
                <w:left w:val="none" w:sz="0" w:space="0" w:color="auto"/>
                <w:bottom w:val="none" w:sz="0" w:space="0" w:color="auto"/>
                <w:right w:val="none" w:sz="0" w:space="0" w:color="auto"/>
              </w:divBdr>
            </w:div>
            <w:div w:id="1677919209">
              <w:marLeft w:val="0"/>
              <w:marRight w:val="0"/>
              <w:marTop w:val="0"/>
              <w:marBottom w:val="0"/>
              <w:divBdr>
                <w:top w:val="none" w:sz="0" w:space="0" w:color="auto"/>
                <w:left w:val="none" w:sz="0" w:space="0" w:color="auto"/>
                <w:bottom w:val="none" w:sz="0" w:space="0" w:color="auto"/>
                <w:right w:val="none" w:sz="0" w:space="0" w:color="auto"/>
              </w:divBdr>
            </w:div>
            <w:div w:id="40138113">
              <w:marLeft w:val="0"/>
              <w:marRight w:val="0"/>
              <w:marTop w:val="0"/>
              <w:marBottom w:val="0"/>
              <w:divBdr>
                <w:top w:val="none" w:sz="0" w:space="0" w:color="auto"/>
                <w:left w:val="none" w:sz="0" w:space="0" w:color="auto"/>
                <w:bottom w:val="none" w:sz="0" w:space="0" w:color="auto"/>
                <w:right w:val="none" w:sz="0" w:space="0" w:color="auto"/>
              </w:divBdr>
            </w:div>
            <w:div w:id="2113159340">
              <w:marLeft w:val="0"/>
              <w:marRight w:val="0"/>
              <w:marTop w:val="0"/>
              <w:marBottom w:val="0"/>
              <w:divBdr>
                <w:top w:val="none" w:sz="0" w:space="0" w:color="auto"/>
                <w:left w:val="none" w:sz="0" w:space="0" w:color="auto"/>
                <w:bottom w:val="none" w:sz="0" w:space="0" w:color="auto"/>
                <w:right w:val="none" w:sz="0" w:space="0" w:color="auto"/>
              </w:divBdr>
            </w:div>
            <w:div w:id="306250265">
              <w:marLeft w:val="0"/>
              <w:marRight w:val="0"/>
              <w:marTop w:val="0"/>
              <w:marBottom w:val="0"/>
              <w:divBdr>
                <w:top w:val="none" w:sz="0" w:space="0" w:color="auto"/>
                <w:left w:val="none" w:sz="0" w:space="0" w:color="auto"/>
                <w:bottom w:val="none" w:sz="0" w:space="0" w:color="auto"/>
                <w:right w:val="none" w:sz="0" w:space="0" w:color="auto"/>
              </w:divBdr>
            </w:div>
            <w:div w:id="2029792087">
              <w:marLeft w:val="0"/>
              <w:marRight w:val="0"/>
              <w:marTop w:val="0"/>
              <w:marBottom w:val="0"/>
              <w:divBdr>
                <w:top w:val="none" w:sz="0" w:space="0" w:color="auto"/>
                <w:left w:val="none" w:sz="0" w:space="0" w:color="auto"/>
                <w:bottom w:val="none" w:sz="0" w:space="0" w:color="auto"/>
                <w:right w:val="none" w:sz="0" w:space="0" w:color="auto"/>
              </w:divBdr>
            </w:div>
            <w:div w:id="914557892">
              <w:marLeft w:val="0"/>
              <w:marRight w:val="0"/>
              <w:marTop w:val="0"/>
              <w:marBottom w:val="0"/>
              <w:divBdr>
                <w:top w:val="none" w:sz="0" w:space="0" w:color="auto"/>
                <w:left w:val="none" w:sz="0" w:space="0" w:color="auto"/>
                <w:bottom w:val="none" w:sz="0" w:space="0" w:color="auto"/>
                <w:right w:val="none" w:sz="0" w:space="0" w:color="auto"/>
              </w:divBdr>
            </w:div>
            <w:div w:id="1633288865">
              <w:marLeft w:val="0"/>
              <w:marRight w:val="0"/>
              <w:marTop w:val="0"/>
              <w:marBottom w:val="0"/>
              <w:divBdr>
                <w:top w:val="none" w:sz="0" w:space="0" w:color="auto"/>
                <w:left w:val="none" w:sz="0" w:space="0" w:color="auto"/>
                <w:bottom w:val="none" w:sz="0" w:space="0" w:color="auto"/>
                <w:right w:val="none" w:sz="0" w:space="0" w:color="auto"/>
              </w:divBdr>
            </w:div>
            <w:div w:id="1755661411">
              <w:marLeft w:val="0"/>
              <w:marRight w:val="0"/>
              <w:marTop w:val="0"/>
              <w:marBottom w:val="0"/>
              <w:divBdr>
                <w:top w:val="none" w:sz="0" w:space="0" w:color="auto"/>
                <w:left w:val="none" w:sz="0" w:space="0" w:color="auto"/>
                <w:bottom w:val="none" w:sz="0" w:space="0" w:color="auto"/>
                <w:right w:val="none" w:sz="0" w:space="0" w:color="auto"/>
              </w:divBdr>
            </w:div>
            <w:div w:id="525170742">
              <w:marLeft w:val="0"/>
              <w:marRight w:val="0"/>
              <w:marTop w:val="0"/>
              <w:marBottom w:val="0"/>
              <w:divBdr>
                <w:top w:val="none" w:sz="0" w:space="0" w:color="auto"/>
                <w:left w:val="none" w:sz="0" w:space="0" w:color="auto"/>
                <w:bottom w:val="none" w:sz="0" w:space="0" w:color="auto"/>
                <w:right w:val="none" w:sz="0" w:space="0" w:color="auto"/>
              </w:divBdr>
            </w:div>
            <w:div w:id="1825855379">
              <w:marLeft w:val="0"/>
              <w:marRight w:val="0"/>
              <w:marTop w:val="0"/>
              <w:marBottom w:val="0"/>
              <w:divBdr>
                <w:top w:val="none" w:sz="0" w:space="0" w:color="auto"/>
                <w:left w:val="none" w:sz="0" w:space="0" w:color="auto"/>
                <w:bottom w:val="none" w:sz="0" w:space="0" w:color="auto"/>
                <w:right w:val="none" w:sz="0" w:space="0" w:color="auto"/>
              </w:divBdr>
            </w:div>
            <w:div w:id="858619305">
              <w:marLeft w:val="0"/>
              <w:marRight w:val="0"/>
              <w:marTop w:val="0"/>
              <w:marBottom w:val="0"/>
              <w:divBdr>
                <w:top w:val="none" w:sz="0" w:space="0" w:color="auto"/>
                <w:left w:val="none" w:sz="0" w:space="0" w:color="auto"/>
                <w:bottom w:val="none" w:sz="0" w:space="0" w:color="auto"/>
                <w:right w:val="none" w:sz="0" w:space="0" w:color="auto"/>
              </w:divBdr>
            </w:div>
            <w:div w:id="1718043640">
              <w:marLeft w:val="0"/>
              <w:marRight w:val="0"/>
              <w:marTop w:val="0"/>
              <w:marBottom w:val="0"/>
              <w:divBdr>
                <w:top w:val="none" w:sz="0" w:space="0" w:color="auto"/>
                <w:left w:val="none" w:sz="0" w:space="0" w:color="auto"/>
                <w:bottom w:val="none" w:sz="0" w:space="0" w:color="auto"/>
                <w:right w:val="none" w:sz="0" w:space="0" w:color="auto"/>
              </w:divBdr>
            </w:div>
            <w:div w:id="195435953">
              <w:marLeft w:val="0"/>
              <w:marRight w:val="0"/>
              <w:marTop w:val="0"/>
              <w:marBottom w:val="0"/>
              <w:divBdr>
                <w:top w:val="none" w:sz="0" w:space="0" w:color="auto"/>
                <w:left w:val="none" w:sz="0" w:space="0" w:color="auto"/>
                <w:bottom w:val="none" w:sz="0" w:space="0" w:color="auto"/>
                <w:right w:val="none" w:sz="0" w:space="0" w:color="auto"/>
              </w:divBdr>
            </w:div>
            <w:div w:id="566572639">
              <w:marLeft w:val="0"/>
              <w:marRight w:val="0"/>
              <w:marTop w:val="0"/>
              <w:marBottom w:val="0"/>
              <w:divBdr>
                <w:top w:val="none" w:sz="0" w:space="0" w:color="auto"/>
                <w:left w:val="none" w:sz="0" w:space="0" w:color="auto"/>
                <w:bottom w:val="none" w:sz="0" w:space="0" w:color="auto"/>
                <w:right w:val="none" w:sz="0" w:space="0" w:color="auto"/>
              </w:divBdr>
            </w:div>
            <w:div w:id="2059742211">
              <w:marLeft w:val="0"/>
              <w:marRight w:val="0"/>
              <w:marTop w:val="0"/>
              <w:marBottom w:val="0"/>
              <w:divBdr>
                <w:top w:val="none" w:sz="0" w:space="0" w:color="auto"/>
                <w:left w:val="none" w:sz="0" w:space="0" w:color="auto"/>
                <w:bottom w:val="none" w:sz="0" w:space="0" w:color="auto"/>
                <w:right w:val="none" w:sz="0" w:space="0" w:color="auto"/>
              </w:divBdr>
            </w:div>
            <w:div w:id="2094816948">
              <w:marLeft w:val="0"/>
              <w:marRight w:val="0"/>
              <w:marTop w:val="0"/>
              <w:marBottom w:val="0"/>
              <w:divBdr>
                <w:top w:val="none" w:sz="0" w:space="0" w:color="auto"/>
                <w:left w:val="none" w:sz="0" w:space="0" w:color="auto"/>
                <w:bottom w:val="none" w:sz="0" w:space="0" w:color="auto"/>
                <w:right w:val="none" w:sz="0" w:space="0" w:color="auto"/>
              </w:divBdr>
            </w:div>
            <w:div w:id="1063874546">
              <w:marLeft w:val="0"/>
              <w:marRight w:val="0"/>
              <w:marTop w:val="0"/>
              <w:marBottom w:val="0"/>
              <w:divBdr>
                <w:top w:val="none" w:sz="0" w:space="0" w:color="auto"/>
                <w:left w:val="none" w:sz="0" w:space="0" w:color="auto"/>
                <w:bottom w:val="none" w:sz="0" w:space="0" w:color="auto"/>
                <w:right w:val="none" w:sz="0" w:space="0" w:color="auto"/>
              </w:divBdr>
            </w:div>
            <w:div w:id="985353175">
              <w:marLeft w:val="0"/>
              <w:marRight w:val="0"/>
              <w:marTop w:val="0"/>
              <w:marBottom w:val="0"/>
              <w:divBdr>
                <w:top w:val="none" w:sz="0" w:space="0" w:color="auto"/>
                <w:left w:val="none" w:sz="0" w:space="0" w:color="auto"/>
                <w:bottom w:val="none" w:sz="0" w:space="0" w:color="auto"/>
                <w:right w:val="none" w:sz="0" w:space="0" w:color="auto"/>
              </w:divBdr>
            </w:div>
            <w:div w:id="54549875">
              <w:marLeft w:val="0"/>
              <w:marRight w:val="0"/>
              <w:marTop w:val="0"/>
              <w:marBottom w:val="0"/>
              <w:divBdr>
                <w:top w:val="none" w:sz="0" w:space="0" w:color="auto"/>
                <w:left w:val="none" w:sz="0" w:space="0" w:color="auto"/>
                <w:bottom w:val="none" w:sz="0" w:space="0" w:color="auto"/>
                <w:right w:val="none" w:sz="0" w:space="0" w:color="auto"/>
              </w:divBdr>
            </w:div>
            <w:div w:id="842547321">
              <w:marLeft w:val="0"/>
              <w:marRight w:val="0"/>
              <w:marTop w:val="0"/>
              <w:marBottom w:val="0"/>
              <w:divBdr>
                <w:top w:val="none" w:sz="0" w:space="0" w:color="auto"/>
                <w:left w:val="none" w:sz="0" w:space="0" w:color="auto"/>
                <w:bottom w:val="none" w:sz="0" w:space="0" w:color="auto"/>
                <w:right w:val="none" w:sz="0" w:space="0" w:color="auto"/>
              </w:divBdr>
            </w:div>
            <w:div w:id="1970745460">
              <w:marLeft w:val="0"/>
              <w:marRight w:val="0"/>
              <w:marTop w:val="0"/>
              <w:marBottom w:val="0"/>
              <w:divBdr>
                <w:top w:val="none" w:sz="0" w:space="0" w:color="auto"/>
                <w:left w:val="none" w:sz="0" w:space="0" w:color="auto"/>
                <w:bottom w:val="none" w:sz="0" w:space="0" w:color="auto"/>
                <w:right w:val="none" w:sz="0" w:space="0" w:color="auto"/>
              </w:divBdr>
            </w:div>
            <w:div w:id="1618022673">
              <w:marLeft w:val="0"/>
              <w:marRight w:val="0"/>
              <w:marTop w:val="0"/>
              <w:marBottom w:val="0"/>
              <w:divBdr>
                <w:top w:val="none" w:sz="0" w:space="0" w:color="auto"/>
                <w:left w:val="none" w:sz="0" w:space="0" w:color="auto"/>
                <w:bottom w:val="none" w:sz="0" w:space="0" w:color="auto"/>
                <w:right w:val="none" w:sz="0" w:space="0" w:color="auto"/>
              </w:divBdr>
            </w:div>
            <w:div w:id="1418552208">
              <w:marLeft w:val="0"/>
              <w:marRight w:val="0"/>
              <w:marTop w:val="0"/>
              <w:marBottom w:val="0"/>
              <w:divBdr>
                <w:top w:val="none" w:sz="0" w:space="0" w:color="auto"/>
                <w:left w:val="none" w:sz="0" w:space="0" w:color="auto"/>
                <w:bottom w:val="none" w:sz="0" w:space="0" w:color="auto"/>
                <w:right w:val="none" w:sz="0" w:space="0" w:color="auto"/>
              </w:divBdr>
            </w:div>
            <w:div w:id="654917278">
              <w:marLeft w:val="0"/>
              <w:marRight w:val="0"/>
              <w:marTop w:val="0"/>
              <w:marBottom w:val="0"/>
              <w:divBdr>
                <w:top w:val="none" w:sz="0" w:space="0" w:color="auto"/>
                <w:left w:val="none" w:sz="0" w:space="0" w:color="auto"/>
                <w:bottom w:val="none" w:sz="0" w:space="0" w:color="auto"/>
                <w:right w:val="none" w:sz="0" w:space="0" w:color="auto"/>
              </w:divBdr>
            </w:div>
            <w:div w:id="1530796663">
              <w:marLeft w:val="0"/>
              <w:marRight w:val="0"/>
              <w:marTop w:val="0"/>
              <w:marBottom w:val="0"/>
              <w:divBdr>
                <w:top w:val="none" w:sz="0" w:space="0" w:color="auto"/>
                <w:left w:val="none" w:sz="0" w:space="0" w:color="auto"/>
                <w:bottom w:val="none" w:sz="0" w:space="0" w:color="auto"/>
                <w:right w:val="none" w:sz="0" w:space="0" w:color="auto"/>
              </w:divBdr>
            </w:div>
            <w:div w:id="1663964461">
              <w:marLeft w:val="0"/>
              <w:marRight w:val="0"/>
              <w:marTop w:val="0"/>
              <w:marBottom w:val="0"/>
              <w:divBdr>
                <w:top w:val="none" w:sz="0" w:space="0" w:color="auto"/>
                <w:left w:val="none" w:sz="0" w:space="0" w:color="auto"/>
                <w:bottom w:val="none" w:sz="0" w:space="0" w:color="auto"/>
                <w:right w:val="none" w:sz="0" w:space="0" w:color="auto"/>
              </w:divBdr>
            </w:div>
            <w:div w:id="1902596776">
              <w:marLeft w:val="0"/>
              <w:marRight w:val="0"/>
              <w:marTop w:val="0"/>
              <w:marBottom w:val="0"/>
              <w:divBdr>
                <w:top w:val="none" w:sz="0" w:space="0" w:color="auto"/>
                <w:left w:val="none" w:sz="0" w:space="0" w:color="auto"/>
                <w:bottom w:val="none" w:sz="0" w:space="0" w:color="auto"/>
                <w:right w:val="none" w:sz="0" w:space="0" w:color="auto"/>
              </w:divBdr>
            </w:div>
            <w:div w:id="410933261">
              <w:marLeft w:val="0"/>
              <w:marRight w:val="0"/>
              <w:marTop w:val="0"/>
              <w:marBottom w:val="0"/>
              <w:divBdr>
                <w:top w:val="none" w:sz="0" w:space="0" w:color="auto"/>
                <w:left w:val="none" w:sz="0" w:space="0" w:color="auto"/>
                <w:bottom w:val="none" w:sz="0" w:space="0" w:color="auto"/>
                <w:right w:val="none" w:sz="0" w:space="0" w:color="auto"/>
              </w:divBdr>
            </w:div>
            <w:div w:id="527765270">
              <w:marLeft w:val="0"/>
              <w:marRight w:val="0"/>
              <w:marTop w:val="0"/>
              <w:marBottom w:val="0"/>
              <w:divBdr>
                <w:top w:val="none" w:sz="0" w:space="0" w:color="auto"/>
                <w:left w:val="none" w:sz="0" w:space="0" w:color="auto"/>
                <w:bottom w:val="none" w:sz="0" w:space="0" w:color="auto"/>
                <w:right w:val="none" w:sz="0" w:space="0" w:color="auto"/>
              </w:divBdr>
            </w:div>
            <w:div w:id="944457345">
              <w:marLeft w:val="0"/>
              <w:marRight w:val="0"/>
              <w:marTop w:val="0"/>
              <w:marBottom w:val="0"/>
              <w:divBdr>
                <w:top w:val="none" w:sz="0" w:space="0" w:color="auto"/>
                <w:left w:val="none" w:sz="0" w:space="0" w:color="auto"/>
                <w:bottom w:val="none" w:sz="0" w:space="0" w:color="auto"/>
                <w:right w:val="none" w:sz="0" w:space="0" w:color="auto"/>
              </w:divBdr>
            </w:div>
            <w:div w:id="1391073914">
              <w:marLeft w:val="0"/>
              <w:marRight w:val="0"/>
              <w:marTop w:val="0"/>
              <w:marBottom w:val="0"/>
              <w:divBdr>
                <w:top w:val="none" w:sz="0" w:space="0" w:color="auto"/>
                <w:left w:val="none" w:sz="0" w:space="0" w:color="auto"/>
                <w:bottom w:val="none" w:sz="0" w:space="0" w:color="auto"/>
                <w:right w:val="none" w:sz="0" w:space="0" w:color="auto"/>
              </w:divBdr>
            </w:div>
            <w:div w:id="1192374926">
              <w:marLeft w:val="0"/>
              <w:marRight w:val="0"/>
              <w:marTop w:val="0"/>
              <w:marBottom w:val="0"/>
              <w:divBdr>
                <w:top w:val="none" w:sz="0" w:space="0" w:color="auto"/>
                <w:left w:val="none" w:sz="0" w:space="0" w:color="auto"/>
                <w:bottom w:val="none" w:sz="0" w:space="0" w:color="auto"/>
                <w:right w:val="none" w:sz="0" w:space="0" w:color="auto"/>
              </w:divBdr>
            </w:div>
            <w:div w:id="413748489">
              <w:marLeft w:val="0"/>
              <w:marRight w:val="0"/>
              <w:marTop w:val="0"/>
              <w:marBottom w:val="0"/>
              <w:divBdr>
                <w:top w:val="none" w:sz="0" w:space="0" w:color="auto"/>
                <w:left w:val="none" w:sz="0" w:space="0" w:color="auto"/>
                <w:bottom w:val="none" w:sz="0" w:space="0" w:color="auto"/>
                <w:right w:val="none" w:sz="0" w:space="0" w:color="auto"/>
              </w:divBdr>
            </w:div>
            <w:div w:id="1842433341">
              <w:marLeft w:val="0"/>
              <w:marRight w:val="0"/>
              <w:marTop w:val="0"/>
              <w:marBottom w:val="0"/>
              <w:divBdr>
                <w:top w:val="none" w:sz="0" w:space="0" w:color="auto"/>
                <w:left w:val="none" w:sz="0" w:space="0" w:color="auto"/>
                <w:bottom w:val="none" w:sz="0" w:space="0" w:color="auto"/>
                <w:right w:val="none" w:sz="0" w:space="0" w:color="auto"/>
              </w:divBdr>
            </w:div>
            <w:div w:id="753434217">
              <w:marLeft w:val="0"/>
              <w:marRight w:val="0"/>
              <w:marTop w:val="0"/>
              <w:marBottom w:val="0"/>
              <w:divBdr>
                <w:top w:val="none" w:sz="0" w:space="0" w:color="auto"/>
                <w:left w:val="none" w:sz="0" w:space="0" w:color="auto"/>
                <w:bottom w:val="none" w:sz="0" w:space="0" w:color="auto"/>
                <w:right w:val="none" w:sz="0" w:space="0" w:color="auto"/>
              </w:divBdr>
            </w:div>
            <w:div w:id="531726010">
              <w:marLeft w:val="0"/>
              <w:marRight w:val="0"/>
              <w:marTop w:val="0"/>
              <w:marBottom w:val="0"/>
              <w:divBdr>
                <w:top w:val="none" w:sz="0" w:space="0" w:color="auto"/>
                <w:left w:val="none" w:sz="0" w:space="0" w:color="auto"/>
                <w:bottom w:val="none" w:sz="0" w:space="0" w:color="auto"/>
                <w:right w:val="none" w:sz="0" w:space="0" w:color="auto"/>
              </w:divBdr>
            </w:div>
            <w:div w:id="1254977143">
              <w:marLeft w:val="0"/>
              <w:marRight w:val="0"/>
              <w:marTop w:val="0"/>
              <w:marBottom w:val="0"/>
              <w:divBdr>
                <w:top w:val="none" w:sz="0" w:space="0" w:color="auto"/>
                <w:left w:val="none" w:sz="0" w:space="0" w:color="auto"/>
                <w:bottom w:val="none" w:sz="0" w:space="0" w:color="auto"/>
                <w:right w:val="none" w:sz="0" w:space="0" w:color="auto"/>
              </w:divBdr>
            </w:div>
            <w:div w:id="1704548531">
              <w:marLeft w:val="0"/>
              <w:marRight w:val="0"/>
              <w:marTop w:val="0"/>
              <w:marBottom w:val="0"/>
              <w:divBdr>
                <w:top w:val="none" w:sz="0" w:space="0" w:color="auto"/>
                <w:left w:val="none" w:sz="0" w:space="0" w:color="auto"/>
                <w:bottom w:val="none" w:sz="0" w:space="0" w:color="auto"/>
                <w:right w:val="none" w:sz="0" w:space="0" w:color="auto"/>
              </w:divBdr>
            </w:div>
            <w:div w:id="1641691990">
              <w:marLeft w:val="0"/>
              <w:marRight w:val="0"/>
              <w:marTop w:val="0"/>
              <w:marBottom w:val="0"/>
              <w:divBdr>
                <w:top w:val="none" w:sz="0" w:space="0" w:color="auto"/>
                <w:left w:val="none" w:sz="0" w:space="0" w:color="auto"/>
                <w:bottom w:val="none" w:sz="0" w:space="0" w:color="auto"/>
                <w:right w:val="none" w:sz="0" w:space="0" w:color="auto"/>
              </w:divBdr>
            </w:div>
            <w:div w:id="1667056816">
              <w:marLeft w:val="0"/>
              <w:marRight w:val="0"/>
              <w:marTop w:val="0"/>
              <w:marBottom w:val="0"/>
              <w:divBdr>
                <w:top w:val="none" w:sz="0" w:space="0" w:color="auto"/>
                <w:left w:val="none" w:sz="0" w:space="0" w:color="auto"/>
                <w:bottom w:val="none" w:sz="0" w:space="0" w:color="auto"/>
                <w:right w:val="none" w:sz="0" w:space="0" w:color="auto"/>
              </w:divBdr>
            </w:div>
            <w:div w:id="762726704">
              <w:marLeft w:val="0"/>
              <w:marRight w:val="0"/>
              <w:marTop w:val="0"/>
              <w:marBottom w:val="0"/>
              <w:divBdr>
                <w:top w:val="none" w:sz="0" w:space="0" w:color="auto"/>
                <w:left w:val="none" w:sz="0" w:space="0" w:color="auto"/>
                <w:bottom w:val="none" w:sz="0" w:space="0" w:color="auto"/>
                <w:right w:val="none" w:sz="0" w:space="0" w:color="auto"/>
              </w:divBdr>
            </w:div>
            <w:div w:id="1611815158">
              <w:marLeft w:val="0"/>
              <w:marRight w:val="0"/>
              <w:marTop w:val="0"/>
              <w:marBottom w:val="0"/>
              <w:divBdr>
                <w:top w:val="none" w:sz="0" w:space="0" w:color="auto"/>
                <w:left w:val="none" w:sz="0" w:space="0" w:color="auto"/>
                <w:bottom w:val="none" w:sz="0" w:space="0" w:color="auto"/>
                <w:right w:val="none" w:sz="0" w:space="0" w:color="auto"/>
              </w:divBdr>
            </w:div>
            <w:div w:id="1819109564">
              <w:marLeft w:val="0"/>
              <w:marRight w:val="0"/>
              <w:marTop w:val="0"/>
              <w:marBottom w:val="0"/>
              <w:divBdr>
                <w:top w:val="none" w:sz="0" w:space="0" w:color="auto"/>
                <w:left w:val="none" w:sz="0" w:space="0" w:color="auto"/>
                <w:bottom w:val="none" w:sz="0" w:space="0" w:color="auto"/>
                <w:right w:val="none" w:sz="0" w:space="0" w:color="auto"/>
              </w:divBdr>
            </w:div>
            <w:div w:id="258606997">
              <w:marLeft w:val="0"/>
              <w:marRight w:val="0"/>
              <w:marTop w:val="0"/>
              <w:marBottom w:val="0"/>
              <w:divBdr>
                <w:top w:val="none" w:sz="0" w:space="0" w:color="auto"/>
                <w:left w:val="none" w:sz="0" w:space="0" w:color="auto"/>
                <w:bottom w:val="none" w:sz="0" w:space="0" w:color="auto"/>
                <w:right w:val="none" w:sz="0" w:space="0" w:color="auto"/>
              </w:divBdr>
            </w:div>
            <w:div w:id="2040230045">
              <w:marLeft w:val="0"/>
              <w:marRight w:val="0"/>
              <w:marTop w:val="0"/>
              <w:marBottom w:val="0"/>
              <w:divBdr>
                <w:top w:val="none" w:sz="0" w:space="0" w:color="auto"/>
                <w:left w:val="none" w:sz="0" w:space="0" w:color="auto"/>
                <w:bottom w:val="none" w:sz="0" w:space="0" w:color="auto"/>
                <w:right w:val="none" w:sz="0" w:space="0" w:color="auto"/>
              </w:divBdr>
            </w:div>
            <w:div w:id="1449929140">
              <w:marLeft w:val="0"/>
              <w:marRight w:val="0"/>
              <w:marTop w:val="0"/>
              <w:marBottom w:val="0"/>
              <w:divBdr>
                <w:top w:val="none" w:sz="0" w:space="0" w:color="auto"/>
                <w:left w:val="none" w:sz="0" w:space="0" w:color="auto"/>
                <w:bottom w:val="none" w:sz="0" w:space="0" w:color="auto"/>
                <w:right w:val="none" w:sz="0" w:space="0" w:color="auto"/>
              </w:divBdr>
            </w:div>
            <w:div w:id="53939731">
              <w:marLeft w:val="0"/>
              <w:marRight w:val="0"/>
              <w:marTop w:val="0"/>
              <w:marBottom w:val="0"/>
              <w:divBdr>
                <w:top w:val="none" w:sz="0" w:space="0" w:color="auto"/>
                <w:left w:val="none" w:sz="0" w:space="0" w:color="auto"/>
                <w:bottom w:val="none" w:sz="0" w:space="0" w:color="auto"/>
                <w:right w:val="none" w:sz="0" w:space="0" w:color="auto"/>
              </w:divBdr>
            </w:div>
            <w:div w:id="132213325">
              <w:marLeft w:val="0"/>
              <w:marRight w:val="0"/>
              <w:marTop w:val="0"/>
              <w:marBottom w:val="0"/>
              <w:divBdr>
                <w:top w:val="none" w:sz="0" w:space="0" w:color="auto"/>
                <w:left w:val="none" w:sz="0" w:space="0" w:color="auto"/>
                <w:bottom w:val="none" w:sz="0" w:space="0" w:color="auto"/>
                <w:right w:val="none" w:sz="0" w:space="0" w:color="auto"/>
              </w:divBdr>
            </w:div>
            <w:div w:id="988246164">
              <w:marLeft w:val="0"/>
              <w:marRight w:val="0"/>
              <w:marTop w:val="0"/>
              <w:marBottom w:val="0"/>
              <w:divBdr>
                <w:top w:val="none" w:sz="0" w:space="0" w:color="auto"/>
                <w:left w:val="none" w:sz="0" w:space="0" w:color="auto"/>
                <w:bottom w:val="none" w:sz="0" w:space="0" w:color="auto"/>
                <w:right w:val="none" w:sz="0" w:space="0" w:color="auto"/>
              </w:divBdr>
            </w:div>
            <w:div w:id="2078749538">
              <w:marLeft w:val="0"/>
              <w:marRight w:val="0"/>
              <w:marTop w:val="0"/>
              <w:marBottom w:val="0"/>
              <w:divBdr>
                <w:top w:val="none" w:sz="0" w:space="0" w:color="auto"/>
                <w:left w:val="none" w:sz="0" w:space="0" w:color="auto"/>
                <w:bottom w:val="none" w:sz="0" w:space="0" w:color="auto"/>
                <w:right w:val="none" w:sz="0" w:space="0" w:color="auto"/>
              </w:divBdr>
            </w:div>
            <w:div w:id="1488206755">
              <w:marLeft w:val="0"/>
              <w:marRight w:val="0"/>
              <w:marTop w:val="0"/>
              <w:marBottom w:val="0"/>
              <w:divBdr>
                <w:top w:val="none" w:sz="0" w:space="0" w:color="auto"/>
                <w:left w:val="none" w:sz="0" w:space="0" w:color="auto"/>
                <w:bottom w:val="none" w:sz="0" w:space="0" w:color="auto"/>
                <w:right w:val="none" w:sz="0" w:space="0" w:color="auto"/>
              </w:divBdr>
            </w:div>
            <w:div w:id="1722897925">
              <w:marLeft w:val="0"/>
              <w:marRight w:val="0"/>
              <w:marTop w:val="0"/>
              <w:marBottom w:val="0"/>
              <w:divBdr>
                <w:top w:val="none" w:sz="0" w:space="0" w:color="auto"/>
                <w:left w:val="none" w:sz="0" w:space="0" w:color="auto"/>
                <w:bottom w:val="none" w:sz="0" w:space="0" w:color="auto"/>
                <w:right w:val="none" w:sz="0" w:space="0" w:color="auto"/>
              </w:divBdr>
            </w:div>
            <w:div w:id="752628691">
              <w:marLeft w:val="0"/>
              <w:marRight w:val="0"/>
              <w:marTop w:val="0"/>
              <w:marBottom w:val="0"/>
              <w:divBdr>
                <w:top w:val="none" w:sz="0" w:space="0" w:color="auto"/>
                <w:left w:val="none" w:sz="0" w:space="0" w:color="auto"/>
                <w:bottom w:val="none" w:sz="0" w:space="0" w:color="auto"/>
                <w:right w:val="none" w:sz="0" w:space="0" w:color="auto"/>
              </w:divBdr>
            </w:div>
            <w:div w:id="1285573262">
              <w:marLeft w:val="0"/>
              <w:marRight w:val="0"/>
              <w:marTop w:val="0"/>
              <w:marBottom w:val="0"/>
              <w:divBdr>
                <w:top w:val="none" w:sz="0" w:space="0" w:color="auto"/>
                <w:left w:val="none" w:sz="0" w:space="0" w:color="auto"/>
                <w:bottom w:val="none" w:sz="0" w:space="0" w:color="auto"/>
                <w:right w:val="none" w:sz="0" w:space="0" w:color="auto"/>
              </w:divBdr>
            </w:div>
            <w:div w:id="1462501963">
              <w:marLeft w:val="0"/>
              <w:marRight w:val="0"/>
              <w:marTop w:val="0"/>
              <w:marBottom w:val="0"/>
              <w:divBdr>
                <w:top w:val="none" w:sz="0" w:space="0" w:color="auto"/>
                <w:left w:val="none" w:sz="0" w:space="0" w:color="auto"/>
                <w:bottom w:val="none" w:sz="0" w:space="0" w:color="auto"/>
                <w:right w:val="none" w:sz="0" w:space="0" w:color="auto"/>
              </w:divBdr>
            </w:div>
            <w:div w:id="251624364">
              <w:marLeft w:val="0"/>
              <w:marRight w:val="0"/>
              <w:marTop w:val="0"/>
              <w:marBottom w:val="0"/>
              <w:divBdr>
                <w:top w:val="none" w:sz="0" w:space="0" w:color="auto"/>
                <w:left w:val="none" w:sz="0" w:space="0" w:color="auto"/>
                <w:bottom w:val="none" w:sz="0" w:space="0" w:color="auto"/>
                <w:right w:val="none" w:sz="0" w:space="0" w:color="auto"/>
              </w:divBdr>
            </w:div>
            <w:div w:id="554004626">
              <w:marLeft w:val="0"/>
              <w:marRight w:val="0"/>
              <w:marTop w:val="0"/>
              <w:marBottom w:val="0"/>
              <w:divBdr>
                <w:top w:val="none" w:sz="0" w:space="0" w:color="auto"/>
                <w:left w:val="none" w:sz="0" w:space="0" w:color="auto"/>
                <w:bottom w:val="none" w:sz="0" w:space="0" w:color="auto"/>
                <w:right w:val="none" w:sz="0" w:space="0" w:color="auto"/>
              </w:divBdr>
            </w:div>
            <w:div w:id="1014308070">
              <w:marLeft w:val="0"/>
              <w:marRight w:val="0"/>
              <w:marTop w:val="0"/>
              <w:marBottom w:val="0"/>
              <w:divBdr>
                <w:top w:val="none" w:sz="0" w:space="0" w:color="auto"/>
                <w:left w:val="none" w:sz="0" w:space="0" w:color="auto"/>
                <w:bottom w:val="none" w:sz="0" w:space="0" w:color="auto"/>
                <w:right w:val="none" w:sz="0" w:space="0" w:color="auto"/>
              </w:divBdr>
            </w:div>
            <w:div w:id="907494412">
              <w:marLeft w:val="0"/>
              <w:marRight w:val="0"/>
              <w:marTop w:val="0"/>
              <w:marBottom w:val="0"/>
              <w:divBdr>
                <w:top w:val="none" w:sz="0" w:space="0" w:color="auto"/>
                <w:left w:val="none" w:sz="0" w:space="0" w:color="auto"/>
                <w:bottom w:val="none" w:sz="0" w:space="0" w:color="auto"/>
                <w:right w:val="none" w:sz="0" w:space="0" w:color="auto"/>
              </w:divBdr>
            </w:div>
            <w:div w:id="330498170">
              <w:marLeft w:val="0"/>
              <w:marRight w:val="0"/>
              <w:marTop w:val="0"/>
              <w:marBottom w:val="0"/>
              <w:divBdr>
                <w:top w:val="none" w:sz="0" w:space="0" w:color="auto"/>
                <w:left w:val="none" w:sz="0" w:space="0" w:color="auto"/>
                <w:bottom w:val="none" w:sz="0" w:space="0" w:color="auto"/>
                <w:right w:val="none" w:sz="0" w:space="0" w:color="auto"/>
              </w:divBdr>
            </w:div>
            <w:div w:id="1120221240">
              <w:marLeft w:val="0"/>
              <w:marRight w:val="0"/>
              <w:marTop w:val="0"/>
              <w:marBottom w:val="0"/>
              <w:divBdr>
                <w:top w:val="none" w:sz="0" w:space="0" w:color="auto"/>
                <w:left w:val="none" w:sz="0" w:space="0" w:color="auto"/>
                <w:bottom w:val="none" w:sz="0" w:space="0" w:color="auto"/>
                <w:right w:val="none" w:sz="0" w:space="0" w:color="auto"/>
              </w:divBdr>
            </w:div>
            <w:div w:id="1184977551">
              <w:marLeft w:val="0"/>
              <w:marRight w:val="0"/>
              <w:marTop w:val="0"/>
              <w:marBottom w:val="0"/>
              <w:divBdr>
                <w:top w:val="none" w:sz="0" w:space="0" w:color="auto"/>
                <w:left w:val="none" w:sz="0" w:space="0" w:color="auto"/>
                <w:bottom w:val="none" w:sz="0" w:space="0" w:color="auto"/>
                <w:right w:val="none" w:sz="0" w:space="0" w:color="auto"/>
              </w:divBdr>
            </w:div>
            <w:div w:id="1707293993">
              <w:marLeft w:val="0"/>
              <w:marRight w:val="0"/>
              <w:marTop w:val="0"/>
              <w:marBottom w:val="0"/>
              <w:divBdr>
                <w:top w:val="none" w:sz="0" w:space="0" w:color="auto"/>
                <w:left w:val="none" w:sz="0" w:space="0" w:color="auto"/>
                <w:bottom w:val="none" w:sz="0" w:space="0" w:color="auto"/>
                <w:right w:val="none" w:sz="0" w:space="0" w:color="auto"/>
              </w:divBdr>
            </w:div>
            <w:div w:id="1519812112">
              <w:marLeft w:val="0"/>
              <w:marRight w:val="0"/>
              <w:marTop w:val="0"/>
              <w:marBottom w:val="0"/>
              <w:divBdr>
                <w:top w:val="none" w:sz="0" w:space="0" w:color="auto"/>
                <w:left w:val="none" w:sz="0" w:space="0" w:color="auto"/>
                <w:bottom w:val="none" w:sz="0" w:space="0" w:color="auto"/>
                <w:right w:val="none" w:sz="0" w:space="0" w:color="auto"/>
              </w:divBdr>
            </w:div>
            <w:div w:id="1297418677">
              <w:marLeft w:val="0"/>
              <w:marRight w:val="0"/>
              <w:marTop w:val="0"/>
              <w:marBottom w:val="0"/>
              <w:divBdr>
                <w:top w:val="none" w:sz="0" w:space="0" w:color="auto"/>
                <w:left w:val="none" w:sz="0" w:space="0" w:color="auto"/>
                <w:bottom w:val="none" w:sz="0" w:space="0" w:color="auto"/>
                <w:right w:val="none" w:sz="0" w:space="0" w:color="auto"/>
              </w:divBdr>
            </w:div>
            <w:div w:id="2022194837">
              <w:marLeft w:val="0"/>
              <w:marRight w:val="0"/>
              <w:marTop w:val="0"/>
              <w:marBottom w:val="0"/>
              <w:divBdr>
                <w:top w:val="none" w:sz="0" w:space="0" w:color="auto"/>
                <w:left w:val="none" w:sz="0" w:space="0" w:color="auto"/>
                <w:bottom w:val="none" w:sz="0" w:space="0" w:color="auto"/>
                <w:right w:val="none" w:sz="0" w:space="0" w:color="auto"/>
              </w:divBdr>
            </w:div>
            <w:div w:id="1738014901">
              <w:marLeft w:val="0"/>
              <w:marRight w:val="0"/>
              <w:marTop w:val="0"/>
              <w:marBottom w:val="0"/>
              <w:divBdr>
                <w:top w:val="none" w:sz="0" w:space="0" w:color="auto"/>
                <w:left w:val="none" w:sz="0" w:space="0" w:color="auto"/>
                <w:bottom w:val="none" w:sz="0" w:space="0" w:color="auto"/>
                <w:right w:val="none" w:sz="0" w:space="0" w:color="auto"/>
              </w:divBdr>
            </w:div>
            <w:div w:id="381906140">
              <w:marLeft w:val="0"/>
              <w:marRight w:val="0"/>
              <w:marTop w:val="0"/>
              <w:marBottom w:val="0"/>
              <w:divBdr>
                <w:top w:val="none" w:sz="0" w:space="0" w:color="auto"/>
                <w:left w:val="none" w:sz="0" w:space="0" w:color="auto"/>
                <w:bottom w:val="none" w:sz="0" w:space="0" w:color="auto"/>
                <w:right w:val="none" w:sz="0" w:space="0" w:color="auto"/>
              </w:divBdr>
            </w:div>
            <w:div w:id="1748532261">
              <w:marLeft w:val="0"/>
              <w:marRight w:val="0"/>
              <w:marTop w:val="0"/>
              <w:marBottom w:val="0"/>
              <w:divBdr>
                <w:top w:val="none" w:sz="0" w:space="0" w:color="auto"/>
                <w:left w:val="none" w:sz="0" w:space="0" w:color="auto"/>
                <w:bottom w:val="none" w:sz="0" w:space="0" w:color="auto"/>
                <w:right w:val="none" w:sz="0" w:space="0" w:color="auto"/>
              </w:divBdr>
            </w:div>
            <w:div w:id="1294211253">
              <w:marLeft w:val="0"/>
              <w:marRight w:val="0"/>
              <w:marTop w:val="0"/>
              <w:marBottom w:val="0"/>
              <w:divBdr>
                <w:top w:val="none" w:sz="0" w:space="0" w:color="auto"/>
                <w:left w:val="none" w:sz="0" w:space="0" w:color="auto"/>
                <w:bottom w:val="none" w:sz="0" w:space="0" w:color="auto"/>
                <w:right w:val="none" w:sz="0" w:space="0" w:color="auto"/>
              </w:divBdr>
            </w:div>
            <w:div w:id="1493058326">
              <w:marLeft w:val="0"/>
              <w:marRight w:val="0"/>
              <w:marTop w:val="0"/>
              <w:marBottom w:val="0"/>
              <w:divBdr>
                <w:top w:val="none" w:sz="0" w:space="0" w:color="auto"/>
                <w:left w:val="none" w:sz="0" w:space="0" w:color="auto"/>
                <w:bottom w:val="none" w:sz="0" w:space="0" w:color="auto"/>
                <w:right w:val="none" w:sz="0" w:space="0" w:color="auto"/>
              </w:divBdr>
            </w:div>
            <w:div w:id="1160538471">
              <w:marLeft w:val="0"/>
              <w:marRight w:val="0"/>
              <w:marTop w:val="0"/>
              <w:marBottom w:val="0"/>
              <w:divBdr>
                <w:top w:val="none" w:sz="0" w:space="0" w:color="auto"/>
                <w:left w:val="none" w:sz="0" w:space="0" w:color="auto"/>
                <w:bottom w:val="none" w:sz="0" w:space="0" w:color="auto"/>
                <w:right w:val="none" w:sz="0" w:space="0" w:color="auto"/>
              </w:divBdr>
            </w:div>
            <w:div w:id="1031414739">
              <w:marLeft w:val="0"/>
              <w:marRight w:val="0"/>
              <w:marTop w:val="0"/>
              <w:marBottom w:val="0"/>
              <w:divBdr>
                <w:top w:val="none" w:sz="0" w:space="0" w:color="auto"/>
                <w:left w:val="none" w:sz="0" w:space="0" w:color="auto"/>
                <w:bottom w:val="none" w:sz="0" w:space="0" w:color="auto"/>
                <w:right w:val="none" w:sz="0" w:space="0" w:color="auto"/>
              </w:divBdr>
            </w:div>
          </w:divsChild>
        </w:div>
        <w:div w:id="2034333778">
          <w:marLeft w:val="0"/>
          <w:marRight w:val="0"/>
          <w:marTop w:val="0"/>
          <w:marBottom w:val="0"/>
          <w:divBdr>
            <w:top w:val="none" w:sz="0" w:space="0" w:color="auto"/>
            <w:left w:val="none" w:sz="0" w:space="0" w:color="auto"/>
            <w:bottom w:val="none" w:sz="0" w:space="0" w:color="auto"/>
            <w:right w:val="none" w:sz="0" w:space="0" w:color="auto"/>
          </w:divBdr>
        </w:div>
        <w:div w:id="588007319">
          <w:marLeft w:val="0"/>
          <w:marRight w:val="0"/>
          <w:marTop w:val="0"/>
          <w:marBottom w:val="0"/>
          <w:divBdr>
            <w:top w:val="none" w:sz="0" w:space="0" w:color="auto"/>
            <w:left w:val="none" w:sz="0" w:space="0" w:color="auto"/>
            <w:bottom w:val="none" w:sz="0" w:space="0" w:color="auto"/>
            <w:right w:val="none" w:sz="0" w:space="0" w:color="auto"/>
          </w:divBdr>
          <w:divsChild>
            <w:div w:id="121385796">
              <w:marLeft w:val="0"/>
              <w:marRight w:val="0"/>
              <w:marTop w:val="0"/>
              <w:marBottom w:val="0"/>
              <w:divBdr>
                <w:top w:val="none" w:sz="0" w:space="0" w:color="auto"/>
                <w:left w:val="none" w:sz="0" w:space="0" w:color="auto"/>
                <w:bottom w:val="none" w:sz="0" w:space="0" w:color="auto"/>
                <w:right w:val="none" w:sz="0" w:space="0" w:color="auto"/>
              </w:divBdr>
            </w:div>
          </w:divsChild>
        </w:div>
        <w:div w:id="320357838">
          <w:marLeft w:val="0"/>
          <w:marRight w:val="0"/>
          <w:marTop w:val="0"/>
          <w:marBottom w:val="0"/>
          <w:divBdr>
            <w:top w:val="none" w:sz="0" w:space="0" w:color="auto"/>
            <w:left w:val="none" w:sz="0" w:space="0" w:color="auto"/>
            <w:bottom w:val="none" w:sz="0" w:space="0" w:color="auto"/>
            <w:right w:val="none" w:sz="0" w:space="0" w:color="auto"/>
          </w:divBdr>
        </w:div>
        <w:div w:id="1468232453">
          <w:marLeft w:val="0"/>
          <w:marRight w:val="0"/>
          <w:marTop w:val="0"/>
          <w:marBottom w:val="0"/>
          <w:divBdr>
            <w:top w:val="none" w:sz="0" w:space="0" w:color="auto"/>
            <w:left w:val="none" w:sz="0" w:space="0" w:color="auto"/>
            <w:bottom w:val="none" w:sz="0" w:space="0" w:color="auto"/>
            <w:right w:val="none" w:sz="0" w:space="0" w:color="auto"/>
          </w:divBdr>
          <w:divsChild>
            <w:div w:id="2134664682">
              <w:marLeft w:val="0"/>
              <w:marRight w:val="0"/>
              <w:marTop w:val="0"/>
              <w:marBottom w:val="0"/>
              <w:divBdr>
                <w:top w:val="none" w:sz="0" w:space="0" w:color="auto"/>
                <w:left w:val="none" w:sz="0" w:space="0" w:color="auto"/>
                <w:bottom w:val="none" w:sz="0" w:space="0" w:color="auto"/>
                <w:right w:val="none" w:sz="0" w:space="0" w:color="auto"/>
              </w:divBdr>
            </w:div>
            <w:div w:id="1715227532">
              <w:marLeft w:val="0"/>
              <w:marRight w:val="0"/>
              <w:marTop w:val="0"/>
              <w:marBottom w:val="0"/>
              <w:divBdr>
                <w:top w:val="none" w:sz="0" w:space="0" w:color="auto"/>
                <w:left w:val="none" w:sz="0" w:space="0" w:color="auto"/>
                <w:bottom w:val="none" w:sz="0" w:space="0" w:color="auto"/>
                <w:right w:val="none" w:sz="0" w:space="0" w:color="auto"/>
              </w:divBdr>
            </w:div>
            <w:div w:id="1488084991">
              <w:marLeft w:val="0"/>
              <w:marRight w:val="0"/>
              <w:marTop w:val="0"/>
              <w:marBottom w:val="0"/>
              <w:divBdr>
                <w:top w:val="none" w:sz="0" w:space="0" w:color="auto"/>
                <w:left w:val="none" w:sz="0" w:space="0" w:color="auto"/>
                <w:bottom w:val="none" w:sz="0" w:space="0" w:color="auto"/>
                <w:right w:val="none" w:sz="0" w:space="0" w:color="auto"/>
              </w:divBdr>
            </w:div>
            <w:div w:id="1369987942">
              <w:marLeft w:val="0"/>
              <w:marRight w:val="0"/>
              <w:marTop w:val="0"/>
              <w:marBottom w:val="0"/>
              <w:divBdr>
                <w:top w:val="none" w:sz="0" w:space="0" w:color="auto"/>
                <w:left w:val="none" w:sz="0" w:space="0" w:color="auto"/>
                <w:bottom w:val="none" w:sz="0" w:space="0" w:color="auto"/>
                <w:right w:val="none" w:sz="0" w:space="0" w:color="auto"/>
              </w:divBdr>
            </w:div>
            <w:div w:id="2099251501">
              <w:marLeft w:val="0"/>
              <w:marRight w:val="0"/>
              <w:marTop w:val="0"/>
              <w:marBottom w:val="0"/>
              <w:divBdr>
                <w:top w:val="none" w:sz="0" w:space="0" w:color="auto"/>
                <w:left w:val="none" w:sz="0" w:space="0" w:color="auto"/>
                <w:bottom w:val="none" w:sz="0" w:space="0" w:color="auto"/>
                <w:right w:val="none" w:sz="0" w:space="0" w:color="auto"/>
              </w:divBdr>
            </w:div>
            <w:div w:id="251209996">
              <w:marLeft w:val="0"/>
              <w:marRight w:val="0"/>
              <w:marTop w:val="0"/>
              <w:marBottom w:val="0"/>
              <w:divBdr>
                <w:top w:val="none" w:sz="0" w:space="0" w:color="auto"/>
                <w:left w:val="none" w:sz="0" w:space="0" w:color="auto"/>
                <w:bottom w:val="none" w:sz="0" w:space="0" w:color="auto"/>
                <w:right w:val="none" w:sz="0" w:space="0" w:color="auto"/>
              </w:divBdr>
            </w:div>
          </w:divsChild>
        </w:div>
        <w:div w:id="794979373">
          <w:marLeft w:val="0"/>
          <w:marRight w:val="0"/>
          <w:marTop w:val="0"/>
          <w:marBottom w:val="0"/>
          <w:divBdr>
            <w:top w:val="none" w:sz="0" w:space="0" w:color="auto"/>
            <w:left w:val="none" w:sz="0" w:space="0" w:color="auto"/>
            <w:bottom w:val="none" w:sz="0" w:space="0" w:color="auto"/>
            <w:right w:val="none" w:sz="0" w:space="0" w:color="auto"/>
          </w:divBdr>
        </w:div>
        <w:div w:id="1492718693">
          <w:marLeft w:val="0"/>
          <w:marRight w:val="0"/>
          <w:marTop w:val="0"/>
          <w:marBottom w:val="0"/>
          <w:divBdr>
            <w:top w:val="none" w:sz="0" w:space="0" w:color="auto"/>
            <w:left w:val="none" w:sz="0" w:space="0" w:color="auto"/>
            <w:bottom w:val="none" w:sz="0" w:space="0" w:color="auto"/>
            <w:right w:val="none" w:sz="0" w:space="0" w:color="auto"/>
          </w:divBdr>
          <w:divsChild>
            <w:div w:id="369231309">
              <w:marLeft w:val="0"/>
              <w:marRight w:val="0"/>
              <w:marTop w:val="0"/>
              <w:marBottom w:val="0"/>
              <w:divBdr>
                <w:top w:val="none" w:sz="0" w:space="0" w:color="auto"/>
                <w:left w:val="none" w:sz="0" w:space="0" w:color="auto"/>
                <w:bottom w:val="none" w:sz="0" w:space="0" w:color="auto"/>
                <w:right w:val="none" w:sz="0" w:space="0" w:color="auto"/>
              </w:divBdr>
            </w:div>
            <w:div w:id="6400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10893</Words>
  <Characters>62093</Characters>
  <Application>Microsoft Office Word</Application>
  <DocSecurity>0</DocSecurity>
  <Lines>517</Lines>
  <Paragraphs>145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1</cp:revision>
  <dcterms:created xsi:type="dcterms:W3CDTF">2016-03-24T07:11:00Z</dcterms:created>
  <dcterms:modified xsi:type="dcterms:W3CDTF">2016-03-24T07:26:00Z</dcterms:modified>
</cp:coreProperties>
</file>